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A1566" w14:textId="77777777" w:rsidR="00333F35" w:rsidRDefault="00333F35" w:rsidP="00973A7C">
      <w:pPr>
        <w:pStyle w:val="padro"/>
        <w:jc w:val="center"/>
        <w:rPr>
          <w:b/>
          <w:bCs/>
          <w:sz w:val="30"/>
          <w:szCs w:val="30"/>
        </w:rPr>
      </w:pPr>
    </w:p>
    <w:p w14:paraId="416A61F2" w14:textId="7A94BED6" w:rsidR="00973A7C" w:rsidRPr="002714F0" w:rsidRDefault="00973A7C" w:rsidP="00973A7C">
      <w:pPr>
        <w:pStyle w:val="padro"/>
        <w:jc w:val="center"/>
        <w:rPr>
          <w:sz w:val="30"/>
          <w:szCs w:val="30"/>
        </w:rPr>
      </w:pPr>
      <w:r w:rsidRPr="002714F0">
        <w:rPr>
          <w:b/>
          <w:bCs/>
          <w:sz w:val="30"/>
          <w:szCs w:val="30"/>
        </w:rPr>
        <w:t xml:space="preserve">EDITAL DE PROCESSO SELETIVO SIMPLIFICADO Nº </w:t>
      </w:r>
      <w:r w:rsidR="0078622D" w:rsidRPr="002714F0">
        <w:rPr>
          <w:b/>
          <w:bCs/>
          <w:sz w:val="30"/>
          <w:szCs w:val="30"/>
        </w:rPr>
        <w:t>001</w:t>
      </w:r>
      <w:r w:rsidR="006742A1" w:rsidRPr="002714F0">
        <w:rPr>
          <w:b/>
          <w:bCs/>
          <w:sz w:val="30"/>
          <w:szCs w:val="30"/>
        </w:rPr>
        <w:t>.</w:t>
      </w:r>
      <w:r w:rsidR="00333F35">
        <w:rPr>
          <w:b/>
          <w:bCs/>
          <w:sz w:val="30"/>
          <w:szCs w:val="30"/>
        </w:rPr>
        <w:t>4</w:t>
      </w:r>
      <w:r w:rsidR="0078622D" w:rsidRPr="002714F0">
        <w:rPr>
          <w:b/>
          <w:bCs/>
          <w:sz w:val="30"/>
          <w:szCs w:val="30"/>
        </w:rPr>
        <w:t>/20</w:t>
      </w:r>
      <w:r w:rsidR="006742A1" w:rsidRPr="002714F0">
        <w:rPr>
          <w:b/>
          <w:bCs/>
          <w:sz w:val="30"/>
          <w:szCs w:val="30"/>
        </w:rPr>
        <w:t>2</w:t>
      </w:r>
      <w:r w:rsidR="003C6405" w:rsidRPr="002714F0">
        <w:rPr>
          <w:b/>
          <w:bCs/>
          <w:sz w:val="30"/>
          <w:szCs w:val="30"/>
        </w:rPr>
        <w:t>3</w:t>
      </w:r>
    </w:p>
    <w:p w14:paraId="293C61F3" w14:textId="77777777" w:rsidR="00973A7C" w:rsidRPr="002714F0" w:rsidRDefault="00973A7C" w:rsidP="00973A7C">
      <w:pPr>
        <w:pStyle w:val="padro"/>
        <w:rPr>
          <w:sz w:val="22"/>
          <w:szCs w:val="22"/>
        </w:rPr>
      </w:pPr>
      <w:r w:rsidRPr="002714F0">
        <w:rPr>
          <w:sz w:val="22"/>
          <w:szCs w:val="22"/>
        </w:rPr>
        <w:t> </w:t>
      </w:r>
    </w:p>
    <w:p w14:paraId="0C866360" w14:textId="10C79D49" w:rsidR="00973A7C" w:rsidRPr="00F87DB0" w:rsidRDefault="00973A7C" w:rsidP="00B247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DB0">
        <w:rPr>
          <w:rFonts w:ascii="Times New Roman" w:hAnsi="Times New Roman" w:cs="Times New Roman"/>
          <w:sz w:val="24"/>
          <w:szCs w:val="24"/>
        </w:rPr>
        <w:t xml:space="preserve">O Município de Alcinópolis – Estado de Mato Grosso do Sul, por intermédio da </w:t>
      </w:r>
      <w:r w:rsidR="00D46FF1" w:rsidRPr="00F87DB0">
        <w:rPr>
          <w:rFonts w:ascii="Times New Roman" w:hAnsi="Times New Roman" w:cs="Times New Roman"/>
          <w:b/>
          <w:bCs/>
          <w:sz w:val="24"/>
          <w:szCs w:val="24"/>
        </w:rPr>
        <w:t>SECRETÁRIA DE PLANEJAMENTO, ADMINISTRAÇÃO E FINANÇAS</w:t>
      </w:r>
      <w:r w:rsidRPr="00F87DB0">
        <w:rPr>
          <w:rFonts w:ascii="Times New Roman" w:hAnsi="Times New Roman" w:cs="Times New Roman"/>
          <w:sz w:val="24"/>
          <w:szCs w:val="24"/>
        </w:rPr>
        <w:t xml:space="preserve">, </w:t>
      </w:r>
      <w:r w:rsidRPr="00F87DB0">
        <w:rPr>
          <w:rFonts w:ascii="Times New Roman" w:hAnsi="Times New Roman" w:cs="Times New Roman"/>
          <w:b/>
          <w:smallCaps/>
          <w:sz w:val="24"/>
          <w:szCs w:val="24"/>
        </w:rPr>
        <w:t>Torna Público</w:t>
      </w:r>
      <w:r w:rsidRPr="00F87DB0">
        <w:rPr>
          <w:rFonts w:ascii="Times New Roman" w:hAnsi="Times New Roman" w:cs="Times New Roman"/>
          <w:sz w:val="24"/>
          <w:szCs w:val="24"/>
        </w:rPr>
        <w:t xml:space="preserve"> </w:t>
      </w:r>
      <w:r w:rsidR="00D46FF1" w:rsidRPr="00F87DB0">
        <w:rPr>
          <w:rFonts w:ascii="Times New Roman" w:hAnsi="Times New Roman" w:cs="Times New Roman"/>
          <w:sz w:val="24"/>
          <w:szCs w:val="24"/>
        </w:rPr>
        <w:t xml:space="preserve">a </w:t>
      </w:r>
      <w:r w:rsidR="00333F35" w:rsidRPr="00F87DB0">
        <w:rPr>
          <w:rFonts w:ascii="Times New Roman" w:hAnsi="Times New Roman" w:cs="Times New Roman"/>
          <w:b/>
          <w:bCs/>
          <w:sz w:val="24"/>
          <w:szCs w:val="24"/>
        </w:rPr>
        <w:t xml:space="preserve">CONVOCAÇÃO </w:t>
      </w:r>
      <w:r w:rsidR="00333F35" w:rsidRPr="00F87DB0">
        <w:rPr>
          <w:rFonts w:ascii="Times New Roman" w:hAnsi="Times New Roman" w:cs="Times New Roman"/>
          <w:sz w:val="24"/>
          <w:szCs w:val="24"/>
        </w:rPr>
        <w:t>dos aprovados maiores de 16 (dezesseis) anos</w:t>
      </w:r>
      <w:r w:rsidR="00B2478C" w:rsidRPr="00F87DB0">
        <w:rPr>
          <w:rFonts w:ascii="Times New Roman" w:hAnsi="Times New Roman" w:cs="Times New Roman"/>
          <w:sz w:val="24"/>
          <w:szCs w:val="24"/>
        </w:rPr>
        <w:t xml:space="preserve">, conforme </w:t>
      </w:r>
      <w:r w:rsidR="00F87DB0" w:rsidRPr="00F87DB0">
        <w:rPr>
          <w:rFonts w:ascii="Times New Roman" w:hAnsi="Times New Roman" w:cs="Times New Roman"/>
          <w:sz w:val="24"/>
          <w:szCs w:val="24"/>
        </w:rPr>
        <w:t xml:space="preserve">do processo seletivo simplificado </w:t>
      </w:r>
      <w:r w:rsidR="00F87DB0" w:rsidRPr="00F87D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Nº 001.1/2023</w:t>
      </w:r>
      <w:r w:rsidR="00F87D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87DB0" w:rsidRPr="00F87DB0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F87D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2478C" w:rsidRPr="00F87DB0">
        <w:rPr>
          <w:rFonts w:ascii="Times New Roman" w:hAnsi="Times New Roman" w:cs="Times New Roman"/>
          <w:b/>
          <w:bCs/>
          <w:sz w:val="24"/>
          <w:szCs w:val="24"/>
        </w:rPr>
        <w:t xml:space="preserve">2 – DOS REQUISITOS BÁSICOS EXIGIDOS PARA A CONTRATAÇÃO, </w:t>
      </w:r>
      <w:r w:rsidR="00B2478C" w:rsidRPr="00F87DB0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B2478C" w:rsidRPr="00F87DB0">
        <w:rPr>
          <w:rFonts w:ascii="Times New Roman" w:hAnsi="Times New Roman" w:cs="Times New Roman"/>
          <w:sz w:val="24"/>
          <w:szCs w:val="24"/>
        </w:rPr>
        <w:t>Para a contratação temporária, inclusos na presente seleção, serão exigidos dos candidatos habilitados o preenchimento dos seguintes requisitos de habilitação:</w:t>
      </w:r>
      <w:r w:rsidR="00B2478C" w:rsidRPr="00F87DB0">
        <w:rPr>
          <w:rFonts w:ascii="Times New Roman" w:hAnsi="Times New Roman" w:cs="Times New Roman"/>
          <w:snapToGrid w:val="0"/>
          <w:sz w:val="24"/>
          <w:szCs w:val="24"/>
        </w:rPr>
        <w:t xml:space="preserve"> b) ter, à data da contratação, idade mínima de 16 (dezesseis) anos completos,</w:t>
      </w:r>
      <w:r w:rsidR="00B2478C" w:rsidRPr="00F87DB0">
        <w:rPr>
          <w:rFonts w:ascii="Times New Roman" w:hAnsi="Times New Roman" w:cs="Times New Roman"/>
          <w:sz w:val="24"/>
          <w:szCs w:val="24"/>
        </w:rPr>
        <w:t xml:space="preserve"> conforme previsto no § 5º do Art. 7º da Resolução n. 1 do CNE/CEB, de 21 de janeiro de 2004 (Conselho Nacional de Educação)</w:t>
      </w:r>
      <w:r w:rsidR="00333F35" w:rsidRPr="00F87DB0">
        <w:rPr>
          <w:rFonts w:ascii="Times New Roman" w:hAnsi="Times New Roman" w:cs="Times New Roman"/>
          <w:sz w:val="24"/>
          <w:szCs w:val="24"/>
        </w:rPr>
        <w:t>,</w:t>
      </w:r>
      <w:r w:rsidR="00333F35" w:rsidRPr="00F87D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87DB0" w:rsidRPr="00F87DB0">
        <w:rPr>
          <w:rFonts w:ascii="Times New Roman" w:hAnsi="Times New Roman" w:cs="Times New Roman"/>
          <w:sz w:val="24"/>
          <w:szCs w:val="24"/>
        </w:rPr>
        <w:t>de acordo com a</w:t>
      </w:r>
      <w:r w:rsidR="00333F35" w:rsidRPr="00F87DB0">
        <w:rPr>
          <w:rFonts w:ascii="Times New Roman" w:hAnsi="Times New Roman" w:cs="Times New Roman"/>
          <w:sz w:val="24"/>
          <w:szCs w:val="24"/>
        </w:rPr>
        <w:t xml:space="preserve"> lista abaixo, </w:t>
      </w:r>
      <w:r w:rsidR="00E73DB7" w:rsidRPr="00F87DB0">
        <w:rPr>
          <w:rFonts w:ascii="Times New Roman" w:hAnsi="Times New Roman" w:cs="Times New Roman"/>
          <w:sz w:val="24"/>
          <w:szCs w:val="24"/>
        </w:rPr>
        <w:t xml:space="preserve">para apresentação de documentos necessários </w:t>
      </w:r>
      <w:r w:rsidRPr="00F87DB0">
        <w:rPr>
          <w:rFonts w:ascii="Times New Roman" w:hAnsi="Times New Roman" w:cs="Times New Roman"/>
          <w:sz w:val="24"/>
          <w:szCs w:val="24"/>
        </w:rPr>
        <w:t xml:space="preserve">para contratação de </w:t>
      </w:r>
      <w:r w:rsidR="00EA61F6" w:rsidRPr="00F87DB0">
        <w:rPr>
          <w:rFonts w:ascii="Times New Roman" w:hAnsi="Times New Roman" w:cs="Times New Roman"/>
          <w:sz w:val="24"/>
          <w:szCs w:val="24"/>
        </w:rPr>
        <w:t>estagiários</w:t>
      </w:r>
      <w:r w:rsidR="009D6993" w:rsidRPr="00F87DB0">
        <w:rPr>
          <w:rFonts w:ascii="Times New Roman" w:hAnsi="Times New Roman" w:cs="Times New Roman"/>
          <w:sz w:val="24"/>
          <w:szCs w:val="24"/>
        </w:rPr>
        <w:t xml:space="preserve"> nos termos da Lei nº 11.788/08, de 25 de setembro de 2008, </w:t>
      </w:r>
      <w:r w:rsidRPr="00F87DB0">
        <w:rPr>
          <w:rFonts w:ascii="Times New Roman" w:hAnsi="Times New Roman" w:cs="Times New Roman"/>
          <w:sz w:val="24"/>
          <w:szCs w:val="24"/>
        </w:rPr>
        <w:t>em caráter excepcional e temporário, mediante as condições estabelecidas n</w:t>
      </w:r>
      <w:r w:rsidR="00333F35" w:rsidRPr="00F87DB0">
        <w:rPr>
          <w:rFonts w:ascii="Times New Roman" w:hAnsi="Times New Roman" w:cs="Times New Roman"/>
          <w:sz w:val="24"/>
          <w:szCs w:val="24"/>
        </w:rPr>
        <w:t>o</w:t>
      </w:r>
      <w:r w:rsidRPr="00F87DB0">
        <w:rPr>
          <w:rFonts w:ascii="Times New Roman" w:hAnsi="Times New Roman" w:cs="Times New Roman"/>
          <w:sz w:val="24"/>
          <w:szCs w:val="24"/>
        </w:rPr>
        <w:t xml:space="preserve"> edital e na </w:t>
      </w:r>
      <w:r w:rsidR="002F6377" w:rsidRPr="00F87DB0">
        <w:rPr>
          <w:rFonts w:ascii="Times New Roman" w:hAnsi="Times New Roman" w:cs="Times New Roman"/>
          <w:sz w:val="24"/>
          <w:szCs w:val="24"/>
        </w:rPr>
        <w:t xml:space="preserve">Legislação Complementar </w:t>
      </w:r>
      <w:r w:rsidR="00EA61F6" w:rsidRPr="00F87DB0">
        <w:rPr>
          <w:rFonts w:ascii="Times New Roman" w:hAnsi="Times New Roman" w:cs="Times New Roman"/>
          <w:sz w:val="24"/>
          <w:szCs w:val="24"/>
        </w:rPr>
        <w:t>nº</w:t>
      </w:r>
      <w:r w:rsidR="009D6993" w:rsidRPr="00F87DB0">
        <w:rPr>
          <w:rFonts w:ascii="Times New Roman" w:hAnsi="Times New Roman" w:cs="Times New Roman"/>
          <w:sz w:val="24"/>
          <w:szCs w:val="24"/>
        </w:rPr>
        <w:t xml:space="preserve"> </w:t>
      </w:r>
      <w:r w:rsidR="00EA61F6" w:rsidRPr="00F87DB0">
        <w:rPr>
          <w:rFonts w:ascii="Times New Roman" w:hAnsi="Times New Roman" w:cs="Times New Roman"/>
          <w:sz w:val="24"/>
          <w:szCs w:val="24"/>
        </w:rPr>
        <w:t>68/2019</w:t>
      </w:r>
      <w:r w:rsidRPr="00F87DB0">
        <w:rPr>
          <w:rFonts w:ascii="Times New Roman" w:hAnsi="Times New Roman" w:cs="Times New Roman"/>
          <w:sz w:val="24"/>
          <w:szCs w:val="24"/>
        </w:rPr>
        <w:t xml:space="preserve"> vigente no município</w:t>
      </w:r>
      <w:r w:rsidR="00E73DB7" w:rsidRPr="00F87DB0">
        <w:rPr>
          <w:rFonts w:ascii="Times New Roman" w:hAnsi="Times New Roman" w:cs="Times New Roman"/>
          <w:sz w:val="24"/>
          <w:szCs w:val="24"/>
        </w:rPr>
        <w:t>. Os documentos devem ser entregues nos dias 2</w:t>
      </w:r>
      <w:r w:rsidR="00F87DB0">
        <w:rPr>
          <w:rFonts w:ascii="Times New Roman" w:hAnsi="Times New Roman" w:cs="Times New Roman"/>
          <w:sz w:val="24"/>
          <w:szCs w:val="24"/>
        </w:rPr>
        <w:t>7 e</w:t>
      </w:r>
      <w:r w:rsidR="00E73DB7" w:rsidRPr="00F87DB0">
        <w:rPr>
          <w:rFonts w:ascii="Times New Roman" w:hAnsi="Times New Roman" w:cs="Times New Roman"/>
          <w:sz w:val="24"/>
          <w:szCs w:val="24"/>
        </w:rPr>
        <w:t xml:space="preserve"> 2</w:t>
      </w:r>
      <w:r w:rsidR="00F87DB0">
        <w:rPr>
          <w:rFonts w:ascii="Times New Roman" w:hAnsi="Times New Roman" w:cs="Times New Roman"/>
          <w:sz w:val="24"/>
          <w:szCs w:val="24"/>
        </w:rPr>
        <w:t>8 de fevereiro e 01 de março</w:t>
      </w:r>
      <w:r w:rsidR="00E73DB7" w:rsidRPr="00F87DB0">
        <w:rPr>
          <w:rFonts w:ascii="Times New Roman" w:hAnsi="Times New Roman" w:cs="Times New Roman"/>
          <w:sz w:val="24"/>
          <w:szCs w:val="24"/>
        </w:rPr>
        <w:t xml:space="preserve"> de 2023, </w:t>
      </w:r>
      <w:r w:rsidR="00F87DB0">
        <w:rPr>
          <w:rFonts w:ascii="Times New Roman" w:hAnsi="Times New Roman" w:cs="Times New Roman"/>
          <w:sz w:val="24"/>
          <w:szCs w:val="24"/>
        </w:rPr>
        <w:t>d</w:t>
      </w:r>
      <w:r w:rsidR="00F87DB0" w:rsidRPr="00F87DB0">
        <w:rPr>
          <w:rFonts w:ascii="Times New Roman" w:hAnsi="Times New Roman" w:cs="Times New Roman"/>
          <w:sz w:val="24"/>
          <w:szCs w:val="24"/>
        </w:rPr>
        <w:t>a</w:t>
      </w:r>
      <w:r w:rsidR="00F87DB0">
        <w:rPr>
          <w:rFonts w:ascii="Times New Roman" w:hAnsi="Times New Roman" w:cs="Times New Roman"/>
          <w:sz w:val="24"/>
          <w:szCs w:val="24"/>
        </w:rPr>
        <w:t>s</w:t>
      </w:r>
      <w:r w:rsidR="00E73DB7" w:rsidRPr="00F87DB0">
        <w:rPr>
          <w:rFonts w:ascii="Times New Roman" w:hAnsi="Times New Roman" w:cs="Times New Roman"/>
          <w:sz w:val="24"/>
          <w:szCs w:val="24"/>
        </w:rPr>
        <w:t xml:space="preserve"> 08h00min às 11h00min e das 14h00min às 17h00min, na sede da prefeitura municipal.</w:t>
      </w:r>
    </w:p>
    <w:p w14:paraId="79F3F667" w14:textId="6AEB710F" w:rsidR="002344EB" w:rsidRDefault="002344EB" w:rsidP="00973A7C">
      <w:pPr>
        <w:pStyle w:val="Cabealho"/>
        <w:jc w:val="center"/>
        <w:rPr>
          <w:rFonts w:ascii="Times New Roman" w:hAnsi="Times New Roman" w:cs="Times New Roman"/>
          <w:b/>
        </w:rPr>
      </w:pP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5512"/>
        <w:gridCol w:w="571"/>
        <w:gridCol w:w="851"/>
        <w:gridCol w:w="210"/>
        <w:gridCol w:w="159"/>
        <w:gridCol w:w="481"/>
      </w:tblGrid>
      <w:tr w:rsidR="004C2746" w:rsidRPr="0087220D" w14:paraId="09521347" w14:textId="77777777" w:rsidTr="00E73DB7">
        <w:trPr>
          <w:trHeight w:val="165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F584" w14:textId="7B16A6A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CARGO: ASSISTENTE ADMINISTRATIVO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E5C2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C2746" w:rsidRPr="0087220D" w14:paraId="38991962" w14:textId="77777777" w:rsidTr="00E73DB7">
        <w:trPr>
          <w:trHeight w:val="360"/>
        </w:trPr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4F6E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01B02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CLASS.</w:t>
            </w:r>
          </w:p>
        </w:tc>
      </w:tr>
      <w:tr w:rsidR="004C2746" w:rsidRPr="0087220D" w14:paraId="477871B5" w14:textId="77777777" w:rsidTr="00E73DB7">
        <w:trPr>
          <w:trHeight w:val="402"/>
        </w:trPr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A688" w14:textId="77777777" w:rsidR="004C2746" w:rsidRPr="009B2F9F" w:rsidRDefault="004C2746" w:rsidP="009B2F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Caroline </w:t>
            </w:r>
            <w:proofErr w:type="spellStart"/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Grisoste</w:t>
            </w:r>
            <w:proofErr w:type="spellEnd"/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Souza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0CCB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4C2746" w:rsidRPr="0087220D" w14:paraId="051FBF1E" w14:textId="77777777" w:rsidTr="00E73DB7">
        <w:trPr>
          <w:trHeight w:val="402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FBCD" w14:textId="77777777" w:rsidR="004C2746" w:rsidRPr="009B2F9F" w:rsidRDefault="004C2746" w:rsidP="009B2F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Felipe </w:t>
            </w:r>
            <w:proofErr w:type="spellStart"/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Vicensoti</w:t>
            </w:r>
            <w:proofErr w:type="spellEnd"/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Silvestrini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621C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2º</w:t>
            </w:r>
          </w:p>
        </w:tc>
      </w:tr>
      <w:tr w:rsidR="004C2746" w:rsidRPr="0087220D" w14:paraId="47E8813E" w14:textId="77777777" w:rsidTr="00E73DB7">
        <w:trPr>
          <w:trHeight w:val="402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8797" w14:textId="77777777" w:rsidR="004C2746" w:rsidRPr="009B2F9F" w:rsidRDefault="004C2746" w:rsidP="009B2F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Anna Beatriz Morais da Silva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995E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3º</w:t>
            </w:r>
          </w:p>
        </w:tc>
      </w:tr>
      <w:tr w:rsidR="004C2746" w:rsidRPr="0087220D" w14:paraId="6D609BCC" w14:textId="77777777" w:rsidTr="00E73DB7">
        <w:trPr>
          <w:trHeight w:val="402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F60C" w14:textId="008C838E" w:rsidR="004C2746" w:rsidRPr="009B2F9F" w:rsidRDefault="004C2746" w:rsidP="009B2F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Patrícia Ferreira Silva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D267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4º</w:t>
            </w:r>
          </w:p>
        </w:tc>
      </w:tr>
      <w:tr w:rsidR="004C2746" w:rsidRPr="0087220D" w14:paraId="744BFDA5" w14:textId="77777777" w:rsidTr="00E73DB7">
        <w:trPr>
          <w:trHeight w:val="402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CDE8" w14:textId="77777777" w:rsidR="004C2746" w:rsidRPr="009B2F9F" w:rsidRDefault="004C2746" w:rsidP="009B2F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Dayna</w:t>
            </w:r>
            <w:proofErr w:type="spellEnd"/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Eduarda </w:t>
            </w:r>
            <w:proofErr w:type="spellStart"/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Simoes</w:t>
            </w:r>
            <w:proofErr w:type="spellEnd"/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Pereira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6301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5º</w:t>
            </w:r>
          </w:p>
        </w:tc>
      </w:tr>
      <w:tr w:rsidR="004C2746" w:rsidRPr="0087220D" w14:paraId="3D5765E3" w14:textId="77777777" w:rsidTr="00E73DB7">
        <w:trPr>
          <w:trHeight w:val="402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8C71" w14:textId="77777777" w:rsidR="004C2746" w:rsidRPr="009B2F9F" w:rsidRDefault="004C2746" w:rsidP="009B2F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Carlos Alberto Rodrigues da Silva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A10E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6º</w:t>
            </w:r>
          </w:p>
        </w:tc>
      </w:tr>
      <w:tr w:rsidR="004C2746" w:rsidRPr="0087220D" w14:paraId="16AE4EE5" w14:textId="77777777" w:rsidTr="00E73DB7">
        <w:trPr>
          <w:trHeight w:val="402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7A19" w14:textId="77777777" w:rsidR="004C2746" w:rsidRPr="009B2F9F" w:rsidRDefault="004C2746" w:rsidP="009B2F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Maria Julia Moreira C. Carvalho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980E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7º</w:t>
            </w:r>
          </w:p>
        </w:tc>
      </w:tr>
      <w:tr w:rsidR="004C2746" w:rsidRPr="0087220D" w14:paraId="2D241F43" w14:textId="77777777" w:rsidTr="00E73DB7">
        <w:trPr>
          <w:trHeight w:val="402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4C65" w14:textId="77777777" w:rsidR="004C2746" w:rsidRPr="009B2F9F" w:rsidRDefault="004C2746" w:rsidP="009B2F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Aline Nunes Morais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9FE6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10º</w:t>
            </w:r>
          </w:p>
        </w:tc>
      </w:tr>
      <w:tr w:rsidR="004C2746" w:rsidRPr="0087220D" w14:paraId="773794A8" w14:textId="77777777" w:rsidTr="00E73DB7">
        <w:trPr>
          <w:trHeight w:val="402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059C" w14:textId="77777777" w:rsidR="004C2746" w:rsidRPr="009B2F9F" w:rsidRDefault="004C2746" w:rsidP="009B2F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Gabriel Ferreira Malaquias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F6F9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11º</w:t>
            </w:r>
          </w:p>
        </w:tc>
      </w:tr>
      <w:tr w:rsidR="004C2746" w:rsidRPr="0087220D" w14:paraId="4FF26285" w14:textId="77777777" w:rsidTr="00E73DB7">
        <w:trPr>
          <w:trHeight w:val="402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E7F2" w14:textId="77777777" w:rsidR="004C2746" w:rsidRPr="009B2F9F" w:rsidRDefault="004C2746" w:rsidP="009B2F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Echylen</w:t>
            </w:r>
            <w:proofErr w:type="spellEnd"/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Cristiny</w:t>
            </w:r>
            <w:proofErr w:type="spellEnd"/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Batista de Paula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D66A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12º</w:t>
            </w:r>
          </w:p>
        </w:tc>
      </w:tr>
      <w:tr w:rsidR="004C2746" w:rsidRPr="0087220D" w14:paraId="08587905" w14:textId="77777777" w:rsidTr="00E73DB7">
        <w:trPr>
          <w:trHeight w:val="402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6322" w14:textId="77777777" w:rsidR="004C2746" w:rsidRPr="009B2F9F" w:rsidRDefault="004C2746" w:rsidP="009B2F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Luma Fernandes de Oliveira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86DC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13º</w:t>
            </w:r>
          </w:p>
        </w:tc>
      </w:tr>
      <w:tr w:rsidR="004C2746" w:rsidRPr="0087220D" w14:paraId="59505AB0" w14:textId="77777777" w:rsidTr="00E73DB7">
        <w:trPr>
          <w:trHeight w:val="402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7927" w14:textId="77777777" w:rsidR="004C2746" w:rsidRPr="009B2F9F" w:rsidRDefault="004C2746" w:rsidP="009B2F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Luana Fernandes Aristides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E028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14º</w:t>
            </w:r>
          </w:p>
        </w:tc>
      </w:tr>
      <w:tr w:rsidR="004C2746" w:rsidRPr="0087220D" w14:paraId="53EE2C75" w14:textId="77777777" w:rsidTr="00E73DB7">
        <w:trPr>
          <w:trHeight w:val="402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EB06" w14:textId="77777777" w:rsidR="004C2746" w:rsidRPr="009B2F9F" w:rsidRDefault="004C2746" w:rsidP="009B2F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Gustavo Dias </w:t>
            </w:r>
            <w:proofErr w:type="spellStart"/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Belucci</w:t>
            </w:r>
            <w:proofErr w:type="spellEnd"/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7436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15º</w:t>
            </w:r>
          </w:p>
        </w:tc>
      </w:tr>
      <w:tr w:rsidR="004C2746" w:rsidRPr="0087220D" w14:paraId="4AF68CA5" w14:textId="77777777" w:rsidTr="00E73DB7">
        <w:trPr>
          <w:trHeight w:val="402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739F" w14:textId="77777777" w:rsidR="004C2746" w:rsidRPr="009B2F9F" w:rsidRDefault="004C2746" w:rsidP="009B2F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Diandra Dias do Nascimento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1110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16º</w:t>
            </w:r>
          </w:p>
        </w:tc>
      </w:tr>
      <w:tr w:rsidR="004C2746" w:rsidRPr="0087220D" w14:paraId="47A02CC9" w14:textId="77777777" w:rsidTr="00E73DB7">
        <w:trPr>
          <w:trHeight w:val="402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4B2E" w14:textId="77777777" w:rsidR="004C2746" w:rsidRPr="009B2F9F" w:rsidRDefault="004C2746" w:rsidP="009B2F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Eduarda Rodrigues Furtado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3D51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18º</w:t>
            </w:r>
          </w:p>
        </w:tc>
      </w:tr>
      <w:tr w:rsidR="004C2746" w:rsidRPr="0087220D" w14:paraId="6B424D99" w14:textId="77777777" w:rsidTr="00E73DB7">
        <w:trPr>
          <w:trHeight w:val="402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0ED2" w14:textId="77777777" w:rsidR="004C2746" w:rsidRPr="009B2F9F" w:rsidRDefault="004C2746" w:rsidP="009B2F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Amanda Vitória Alcantara de Melo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114C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20º</w:t>
            </w:r>
          </w:p>
        </w:tc>
      </w:tr>
      <w:tr w:rsidR="004C2746" w:rsidRPr="0087220D" w14:paraId="36473704" w14:textId="77777777" w:rsidTr="00E73DB7">
        <w:trPr>
          <w:trHeight w:val="402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A6C5" w14:textId="77777777" w:rsidR="004C2746" w:rsidRPr="009B2F9F" w:rsidRDefault="004C2746" w:rsidP="009B2F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João Corrêa Neto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033F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22º</w:t>
            </w:r>
          </w:p>
        </w:tc>
      </w:tr>
      <w:tr w:rsidR="004C2746" w:rsidRPr="0087220D" w14:paraId="6B0D6538" w14:textId="77777777" w:rsidTr="00E73DB7">
        <w:trPr>
          <w:trHeight w:val="402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77F5" w14:textId="77777777" w:rsidR="004C2746" w:rsidRPr="009B2F9F" w:rsidRDefault="004C2746" w:rsidP="009B2F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Arthur Furtado de Andrade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E0A9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23º</w:t>
            </w:r>
          </w:p>
        </w:tc>
      </w:tr>
      <w:tr w:rsidR="004C2746" w:rsidRPr="0087220D" w14:paraId="0C396183" w14:textId="77777777" w:rsidTr="00E73DB7">
        <w:trPr>
          <w:trHeight w:val="402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0D87" w14:textId="77777777" w:rsidR="004C2746" w:rsidRPr="009B2F9F" w:rsidRDefault="004C2746" w:rsidP="009B2F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Bianca Barboza Queiroz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9191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24º</w:t>
            </w:r>
          </w:p>
        </w:tc>
      </w:tr>
      <w:tr w:rsidR="004C2746" w:rsidRPr="0087220D" w14:paraId="05362207" w14:textId="77777777" w:rsidTr="00E73DB7">
        <w:trPr>
          <w:trHeight w:val="402"/>
        </w:trPr>
        <w:tc>
          <w:tcPr>
            <w:tcW w:w="68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9F68" w14:textId="77777777" w:rsidR="004C2746" w:rsidRPr="009B2F9F" w:rsidRDefault="004C2746" w:rsidP="009B2F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Mylena</w:t>
            </w:r>
            <w:proofErr w:type="spellEnd"/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Nogueira Oliveira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69C2" w14:textId="77777777" w:rsidR="004C2746" w:rsidRPr="0087220D" w:rsidRDefault="004C2746" w:rsidP="004C2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25º</w:t>
            </w:r>
          </w:p>
        </w:tc>
      </w:tr>
      <w:tr w:rsidR="0087220D" w:rsidRPr="0087220D" w14:paraId="061A00E5" w14:textId="18815775" w:rsidTr="00E73DB7">
        <w:trPr>
          <w:gridAfter w:val="1"/>
          <w:wAfter w:w="481" w:type="dxa"/>
          <w:trHeight w:val="645"/>
        </w:trPr>
        <w:tc>
          <w:tcPr>
            <w:tcW w:w="7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D3D00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ENSINO SUPERIOR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3504E18C" w14:textId="77777777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7220D" w:rsidRPr="0087220D" w14:paraId="729BC186" w14:textId="174D7AA0" w:rsidTr="00E73DB7">
        <w:trPr>
          <w:gridAfter w:val="3"/>
          <w:wAfter w:w="850" w:type="dxa"/>
          <w:trHeight w:val="372"/>
        </w:trPr>
        <w:tc>
          <w:tcPr>
            <w:tcW w:w="7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5F989" w14:textId="77F4ABF3" w:rsidR="0087220D" w:rsidRPr="0087220D" w:rsidRDefault="0087220D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PEDAGOGIA</w:t>
            </w:r>
          </w:p>
        </w:tc>
      </w:tr>
      <w:tr w:rsidR="00D46FF1" w:rsidRPr="0087220D" w14:paraId="10D04F03" w14:textId="6D22B317" w:rsidTr="00E73DB7">
        <w:trPr>
          <w:gridAfter w:val="3"/>
          <w:wAfter w:w="850" w:type="dxa"/>
          <w:trHeight w:val="360"/>
        </w:trPr>
        <w:tc>
          <w:tcPr>
            <w:tcW w:w="62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41C8" w14:textId="77777777" w:rsidR="00D46FF1" w:rsidRPr="0087220D" w:rsidRDefault="00D46FF1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D6DA4" w14:textId="7E4A0274" w:rsidR="00D46FF1" w:rsidRPr="0087220D" w:rsidRDefault="00D46FF1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CLASS.</w:t>
            </w:r>
          </w:p>
        </w:tc>
      </w:tr>
      <w:tr w:rsidR="00D46FF1" w:rsidRPr="0087220D" w14:paraId="1446797B" w14:textId="39CF8327" w:rsidTr="00E73DB7">
        <w:trPr>
          <w:gridAfter w:val="3"/>
          <w:wAfter w:w="850" w:type="dxa"/>
          <w:trHeight w:val="402"/>
        </w:trPr>
        <w:tc>
          <w:tcPr>
            <w:tcW w:w="62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0822" w14:textId="77777777" w:rsidR="00D46FF1" w:rsidRPr="0087220D" w:rsidRDefault="00D46FF1" w:rsidP="00872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Geovana Guimarães </w:t>
            </w:r>
            <w:proofErr w:type="spellStart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Dionízio</w:t>
            </w:r>
            <w:proofErr w:type="spellEnd"/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751C5" w14:textId="7517F152" w:rsidR="00D46FF1" w:rsidRPr="0087220D" w:rsidRDefault="00D46FF1" w:rsidP="0087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A24594" w:rsidRPr="0087220D" w14:paraId="34C54E13" w14:textId="0D38F445" w:rsidTr="00E73DB7">
        <w:trPr>
          <w:gridAfter w:val="1"/>
          <w:wAfter w:w="481" w:type="dxa"/>
          <w:trHeight w:val="40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F13B6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41784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6FA18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5CFFBEA6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4594" w:rsidRPr="0087220D" w14:paraId="0EF47C45" w14:textId="5A41E05D" w:rsidTr="00E73DB7">
        <w:trPr>
          <w:gridAfter w:val="3"/>
          <w:wAfter w:w="850" w:type="dxa"/>
          <w:trHeight w:val="372"/>
        </w:trPr>
        <w:tc>
          <w:tcPr>
            <w:tcW w:w="7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92581" w14:textId="38551B64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ENFERMAGEM</w:t>
            </w:r>
          </w:p>
        </w:tc>
      </w:tr>
      <w:tr w:rsidR="00D46FF1" w:rsidRPr="0087220D" w14:paraId="3C613DD4" w14:textId="0D3097EA" w:rsidTr="00E73DB7">
        <w:trPr>
          <w:gridAfter w:val="3"/>
          <w:wAfter w:w="850" w:type="dxa"/>
          <w:trHeight w:val="360"/>
        </w:trPr>
        <w:tc>
          <w:tcPr>
            <w:tcW w:w="62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A84F" w14:textId="77777777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09B84" w14:textId="555F63C5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CLASS.</w:t>
            </w:r>
          </w:p>
        </w:tc>
      </w:tr>
      <w:tr w:rsidR="00D46FF1" w:rsidRPr="0087220D" w14:paraId="22070E03" w14:textId="759AD092" w:rsidTr="00E73DB7">
        <w:trPr>
          <w:gridAfter w:val="3"/>
          <w:wAfter w:w="850" w:type="dxa"/>
          <w:trHeight w:val="360"/>
        </w:trPr>
        <w:tc>
          <w:tcPr>
            <w:tcW w:w="62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8AAF" w14:textId="77777777" w:rsidR="00D46FF1" w:rsidRPr="009B2F9F" w:rsidRDefault="00D46FF1" w:rsidP="009B2F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Viviane Amanda Pereira da Silva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6507" w14:textId="62367D4C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D46FF1" w:rsidRPr="0087220D" w14:paraId="2312121A" w14:textId="74709E46" w:rsidTr="00E73DB7">
        <w:trPr>
          <w:gridAfter w:val="3"/>
          <w:wAfter w:w="850" w:type="dxa"/>
          <w:trHeight w:val="360"/>
        </w:trPr>
        <w:tc>
          <w:tcPr>
            <w:tcW w:w="62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FBD" w14:textId="77777777" w:rsidR="00D46FF1" w:rsidRPr="009B2F9F" w:rsidRDefault="00D46FF1" w:rsidP="009B2F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Alana Silva Soares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4D061" w14:textId="49EB2037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2º</w:t>
            </w:r>
          </w:p>
        </w:tc>
      </w:tr>
      <w:tr w:rsidR="00D46FF1" w:rsidRPr="0087220D" w14:paraId="6BE4FE27" w14:textId="5F6AD0E9" w:rsidTr="00E73DB7">
        <w:trPr>
          <w:gridAfter w:val="3"/>
          <w:wAfter w:w="850" w:type="dxa"/>
          <w:trHeight w:val="360"/>
        </w:trPr>
        <w:tc>
          <w:tcPr>
            <w:tcW w:w="62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93DE" w14:textId="77777777" w:rsidR="00D46FF1" w:rsidRPr="009B2F9F" w:rsidRDefault="00D46FF1" w:rsidP="009B2F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Rosilaine</w:t>
            </w:r>
            <w:proofErr w:type="spellEnd"/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Sassa</w:t>
            </w:r>
            <w:proofErr w:type="spellEnd"/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Rego Camargo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D52EA" w14:textId="4332BA0A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3º</w:t>
            </w:r>
          </w:p>
        </w:tc>
      </w:tr>
      <w:tr w:rsidR="00D46FF1" w:rsidRPr="0087220D" w14:paraId="54AAEED2" w14:textId="08C28D70" w:rsidTr="00E73DB7">
        <w:trPr>
          <w:gridAfter w:val="3"/>
          <w:wAfter w:w="850" w:type="dxa"/>
          <w:trHeight w:val="360"/>
        </w:trPr>
        <w:tc>
          <w:tcPr>
            <w:tcW w:w="62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CCD6" w14:textId="77777777" w:rsidR="00D46FF1" w:rsidRPr="009B2F9F" w:rsidRDefault="00D46FF1" w:rsidP="009B2F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Kamila Rosa </w:t>
            </w:r>
            <w:proofErr w:type="spellStart"/>
            <w:r w:rsidRPr="009B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Silverio</w:t>
            </w:r>
            <w:proofErr w:type="spellEnd"/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8BE88" w14:textId="6FA00712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4º</w:t>
            </w:r>
          </w:p>
        </w:tc>
      </w:tr>
      <w:tr w:rsidR="00A24594" w:rsidRPr="0087220D" w14:paraId="77C1D29A" w14:textId="5F32BEC4" w:rsidTr="00E73DB7">
        <w:trPr>
          <w:gridAfter w:val="1"/>
          <w:wAfter w:w="481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6BF0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B08E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ED50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38CD451D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4594" w:rsidRPr="0087220D" w14:paraId="1E04B913" w14:textId="35E13032" w:rsidTr="00E73DB7">
        <w:trPr>
          <w:gridAfter w:val="3"/>
          <w:wAfter w:w="850" w:type="dxa"/>
          <w:trHeight w:val="372"/>
        </w:trPr>
        <w:tc>
          <w:tcPr>
            <w:tcW w:w="7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2ACA8" w14:textId="710FDA86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EDUCAÇÃO FÍSICA</w:t>
            </w:r>
          </w:p>
        </w:tc>
      </w:tr>
      <w:tr w:rsidR="00D46FF1" w:rsidRPr="0087220D" w14:paraId="31A180C8" w14:textId="50A66F3D" w:rsidTr="00E73DB7">
        <w:trPr>
          <w:gridAfter w:val="3"/>
          <w:wAfter w:w="850" w:type="dxa"/>
          <w:trHeight w:val="360"/>
        </w:trPr>
        <w:tc>
          <w:tcPr>
            <w:tcW w:w="62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93E6" w14:textId="5D997578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08350" w14:textId="77777777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NOTA</w:t>
            </w:r>
          </w:p>
          <w:p w14:paraId="1C065892" w14:textId="2A956AD7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CLASS.</w:t>
            </w:r>
          </w:p>
        </w:tc>
      </w:tr>
      <w:tr w:rsidR="00D46FF1" w:rsidRPr="0087220D" w14:paraId="5CFEE9FA" w14:textId="3A80919C" w:rsidTr="00E73DB7">
        <w:trPr>
          <w:gridAfter w:val="3"/>
          <w:wAfter w:w="850" w:type="dxa"/>
          <w:trHeight w:val="360"/>
        </w:trPr>
        <w:tc>
          <w:tcPr>
            <w:tcW w:w="62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E51E9" w14:textId="77777777" w:rsidR="00D46FF1" w:rsidRPr="0087220D" w:rsidRDefault="00D46FF1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Leandro Morais de Oliveira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EECD4" w14:textId="0A0F08DC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A24594" w:rsidRPr="0087220D" w14:paraId="46693E4F" w14:textId="4669D099" w:rsidTr="00E73DB7">
        <w:trPr>
          <w:gridAfter w:val="1"/>
          <w:wAfter w:w="481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BB8D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2C892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534B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6474619C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4594" w:rsidRPr="0087220D" w14:paraId="5C89C7D1" w14:textId="5FD18A51" w:rsidTr="00E73DB7">
        <w:trPr>
          <w:gridAfter w:val="3"/>
          <w:wAfter w:w="850" w:type="dxa"/>
          <w:trHeight w:val="372"/>
        </w:trPr>
        <w:tc>
          <w:tcPr>
            <w:tcW w:w="7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B42DCE" w14:textId="3E6828D8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TÉCNICA DE GESTÃO AMBIENTAL</w:t>
            </w:r>
          </w:p>
        </w:tc>
      </w:tr>
      <w:tr w:rsidR="00D46FF1" w:rsidRPr="0087220D" w14:paraId="493838DB" w14:textId="0F4DEC4A" w:rsidTr="00E73DB7">
        <w:trPr>
          <w:gridAfter w:val="3"/>
          <w:wAfter w:w="850" w:type="dxa"/>
          <w:trHeight w:val="360"/>
        </w:trPr>
        <w:tc>
          <w:tcPr>
            <w:tcW w:w="62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5EC4" w14:textId="77777777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E8C0E" w14:textId="0733D162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CLASS.</w:t>
            </w:r>
          </w:p>
        </w:tc>
      </w:tr>
      <w:tr w:rsidR="00D46FF1" w:rsidRPr="0087220D" w14:paraId="3066AEE1" w14:textId="1AFFBF44" w:rsidTr="00E73DB7">
        <w:trPr>
          <w:gridAfter w:val="3"/>
          <w:wAfter w:w="850" w:type="dxa"/>
          <w:trHeight w:val="432"/>
        </w:trPr>
        <w:tc>
          <w:tcPr>
            <w:tcW w:w="62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11A8" w14:textId="77777777" w:rsidR="00D46FF1" w:rsidRPr="0087220D" w:rsidRDefault="00D46FF1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Eduarda Pereira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966CC" w14:textId="01120DFB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  <w:tr w:rsidR="00A24594" w:rsidRPr="0087220D" w14:paraId="60643371" w14:textId="60C98ACE" w:rsidTr="00E73DB7">
        <w:trPr>
          <w:gridAfter w:val="1"/>
          <w:wAfter w:w="481" w:type="dxa"/>
          <w:trHeight w:val="372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C27B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D33C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63A9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14:paraId="2EDEF3DA" w14:textId="77777777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24594" w:rsidRPr="0087220D" w14:paraId="19CF43CA" w14:textId="3A3DC511" w:rsidTr="00E73DB7">
        <w:trPr>
          <w:gridAfter w:val="3"/>
          <w:wAfter w:w="850" w:type="dxa"/>
          <w:trHeight w:val="372"/>
        </w:trPr>
        <w:tc>
          <w:tcPr>
            <w:tcW w:w="7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BDF2F7" w14:textId="794AEF51" w:rsidR="00A24594" w:rsidRPr="0087220D" w:rsidRDefault="00A24594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HISTÓRIA</w:t>
            </w:r>
          </w:p>
        </w:tc>
      </w:tr>
      <w:tr w:rsidR="00D46FF1" w:rsidRPr="0087220D" w14:paraId="2FABB176" w14:textId="081EED1D" w:rsidTr="00E73DB7">
        <w:trPr>
          <w:gridAfter w:val="3"/>
          <w:wAfter w:w="850" w:type="dxa"/>
          <w:trHeight w:val="360"/>
        </w:trPr>
        <w:tc>
          <w:tcPr>
            <w:tcW w:w="62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CF97" w14:textId="77777777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B1CEC" w14:textId="344FB22B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CLASS.</w:t>
            </w:r>
          </w:p>
        </w:tc>
      </w:tr>
      <w:tr w:rsidR="00D46FF1" w:rsidRPr="0087220D" w14:paraId="7172AFB1" w14:textId="7F1143BA" w:rsidTr="00E73DB7">
        <w:trPr>
          <w:gridAfter w:val="3"/>
          <w:wAfter w:w="850" w:type="dxa"/>
          <w:trHeight w:val="360"/>
        </w:trPr>
        <w:tc>
          <w:tcPr>
            <w:tcW w:w="62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671E" w14:textId="7C25F7C8" w:rsidR="00D46FF1" w:rsidRPr="0087220D" w:rsidRDefault="00D46FF1" w:rsidP="00A2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ã</w:t>
            </w:r>
            <w:r w:rsidRPr="0087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 Vitor Ferreira Lima 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02709" w14:textId="7D52D91F" w:rsidR="00D46FF1" w:rsidRPr="0087220D" w:rsidRDefault="00D46FF1" w:rsidP="00A24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1º</w:t>
            </w:r>
          </w:p>
        </w:tc>
      </w:tr>
    </w:tbl>
    <w:p w14:paraId="0A61649A" w14:textId="579FB654" w:rsidR="0087220D" w:rsidRDefault="0087220D" w:rsidP="00973A7C">
      <w:pPr>
        <w:pStyle w:val="Cabealho"/>
        <w:jc w:val="center"/>
        <w:rPr>
          <w:rFonts w:ascii="Times New Roman" w:hAnsi="Times New Roman" w:cs="Times New Roman"/>
          <w:b/>
        </w:rPr>
      </w:pPr>
    </w:p>
    <w:p w14:paraId="47F3CA5F" w14:textId="77777777" w:rsidR="00E73DB7" w:rsidRPr="00E73DB7" w:rsidRDefault="00E73DB7" w:rsidP="00E7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D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Documentos necessários para formalização da documentação e início do estágio em </w:t>
      </w:r>
      <w:r w:rsidRPr="00E73DB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março de 2023</w:t>
      </w:r>
      <w:r w:rsidRPr="00E73DB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EA76BF3" w14:textId="77777777" w:rsidR="00E73DB7" w:rsidRPr="00E73DB7" w:rsidRDefault="00E73DB7" w:rsidP="00E7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DB7">
        <w:rPr>
          <w:rFonts w:ascii="Times New Roman" w:eastAsia="Times New Roman" w:hAnsi="Times New Roman" w:cs="Times New Roman"/>
          <w:sz w:val="24"/>
          <w:szCs w:val="24"/>
          <w:lang w:eastAsia="pt-BR"/>
        </w:rPr>
        <w:t>RG;</w:t>
      </w:r>
    </w:p>
    <w:p w14:paraId="27E52BBC" w14:textId="77777777" w:rsidR="00E73DB7" w:rsidRPr="00E73DB7" w:rsidRDefault="00E73DB7" w:rsidP="00E7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DB7">
        <w:rPr>
          <w:rFonts w:ascii="Times New Roman" w:eastAsia="Times New Roman" w:hAnsi="Times New Roman" w:cs="Times New Roman"/>
          <w:sz w:val="24"/>
          <w:szCs w:val="24"/>
          <w:lang w:eastAsia="pt-BR"/>
        </w:rPr>
        <w:t>CPF;</w:t>
      </w:r>
    </w:p>
    <w:p w14:paraId="1DCB98DA" w14:textId="77777777" w:rsidR="00E73DB7" w:rsidRPr="00E73DB7" w:rsidRDefault="00E73DB7" w:rsidP="00E7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DB7">
        <w:rPr>
          <w:rFonts w:ascii="Times New Roman" w:eastAsia="Times New Roman" w:hAnsi="Times New Roman" w:cs="Times New Roman"/>
          <w:sz w:val="24"/>
          <w:szCs w:val="24"/>
          <w:lang w:eastAsia="pt-BR"/>
        </w:rPr>
        <w:t>Atestado de Matrícula Atualizado no máximo 30 dias;</w:t>
      </w:r>
    </w:p>
    <w:p w14:paraId="26B39699" w14:textId="77777777" w:rsidR="00E73DB7" w:rsidRPr="00E73DB7" w:rsidRDefault="00E73DB7" w:rsidP="00E7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DB7"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de endereço;</w:t>
      </w:r>
    </w:p>
    <w:p w14:paraId="2522AC54" w14:textId="0EEA2B16" w:rsidR="00242008" w:rsidRPr="00E73DB7" w:rsidRDefault="00E73DB7" w:rsidP="00E73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DB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Dados bancários.</w:t>
      </w:r>
    </w:p>
    <w:p w14:paraId="5BF82D9C" w14:textId="77777777" w:rsidR="00CC3EEC" w:rsidRPr="002714F0" w:rsidRDefault="00CC3EEC" w:rsidP="00CC3E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AFAABC9" w14:textId="4883B087" w:rsidR="00CC3EEC" w:rsidRDefault="00CC3EEC" w:rsidP="00CC3E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</w:rPr>
        <w:t xml:space="preserve">Alcinópolis/MS, </w:t>
      </w:r>
      <w:r w:rsidR="00333F35">
        <w:rPr>
          <w:rFonts w:ascii="Times New Roman" w:hAnsi="Times New Roman" w:cs="Times New Roman"/>
        </w:rPr>
        <w:t>23</w:t>
      </w:r>
      <w:r w:rsidRPr="002714F0">
        <w:rPr>
          <w:rFonts w:ascii="Times New Roman" w:hAnsi="Times New Roman" w:cs="Times New Roman"/>
        </w:rPr>
        <w:t xml:space="preserve"> de fevereiro de 2023.</w:t>
      </w:r>
    </w:p>
    <w:p w14:paraId="7F17F418" w14:textId="54E9B815" w:rsidR="00E73DB7" w:rsidRDefault="00E73DB7" w:rsidP="00CC3E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547F12C" w14:textId="77777777" w:rsidR="00F87DB0" w:rsidRDefault="00F87DB0" w:rsidP="00CC3E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4C94F5" w14:textId="77777777" w:rsidR="00E73DB7" w:rsidRPr="002714F0" w:rsidRDefault="00E73DB7" w:rsidP="00CC3E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7F0D81" w14:textId="1CE6367F" w:rsidR="00D46FF1" w:rsidRPr="00D46FF1" w:rsidRDefault="00D46FF1" w:rsidP="00D46F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46FF1">
        <w:rPr>
          <w:rFonts w:ascii="Times New Roman" w:hAnsi="Times New Roman" w:cs="Times New Roman"/>
          <w:b/>
          <w:bCs/>
        </w:rPr>
        <w:t>Célia Regina Furtado dos Santos</w:t>
      </w:r>
    </w:p>
    <w:p w14:paraId="4BF9F597" w14:textId="47B7CC1F" w:rsidR="00242008" w:rsidRPr="00D46FF1" w:rsidRDefault="00D46FF1" w:rsidP="00973A7C">
      <w:pPr>
        <w:pStyle w:val="Cabealho"/>
        <w:jc w:val="center"/>
        <w:rPr>
          <w:rFonts w:ascii="Times New Roman" w:hAnsi="Times New Roman" w:cs="Times New Roman"/>
          <w:b/>
          <w:bCs/>
        </w:rPr>
      </w:pPr>
      <w:r w:rsidRPr="00D46FF1">
        <w:rPr>
          <w:rFonts w:ascii="Times New Roman" w:hAnsi="Times New Roman" w:cs="Times New Roman"/>
          <w:b/>
          <w:bCs/>
        </w:rPr>
        <w:t>Secretária de Planejamento, Administração e Finanças</w:t>
      </w:r>
    </w:p>
    <w:sectPr w:rsidR="00242008" w:rsidRPr="00D46FF1" w:rsidSect="00E73DB7">
      <w:headerReference w:type="default" r:id="rId8"/>
      <w:pgSz w:w="11906" w:h="16838"/>
      <w:pgMar w:top="1134" w:right="1134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4A041" w14:textId="77777777" w:rsidR="00A72529" w:rsidRDefault="00A72529" w:rsidP="008C37EE">
      <w:pPr>
        <w:spacing w:after="0" w:line="240" w:lineRule="auto"/>
      </w:pPr>
      <w:r>
        <w:separator/>
      </w:r>
    </w:p>
  </w:endnote>
  <w:endnote w:type="continuationSeparator" w:id="0">
    <w:p w14:paraId="69057E04" w14:textId="77777777" w:rsidR="00A72529" w:rsidRDefault="00A72529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723D3" w14:textId="77777777" w:rsidR="00A72529" w:rsidRDefault="00A72529" w:rsidP="008C37EE">
      <w:pPr>
        <w:spacing w:after="0" w:line="240" w:lineRule="auto"/>
      </w:pPr>
      <w:r>
        <w:separator/>
      </w:r>
    </w:p>
  </w:footnote>
  <w:footnote w:type="continuationSeparator" w:id="0">
    <w:p w14:paraId="6D3C98EC" w14:textId="77777777" w:rsidR="00A72529" w:rsidRDefault="00A72529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018B7" w14:textId="77777777" w:rsidR="00A304C7" w:rsidRDefault="00A304C7" w:rsidP="00333F35">
    <w:pPr>
      <w:spacing w:after="120" w:line="240" w:lineRule="auto"/>
      <w:jc w:val="center"/>
      <w:rPr>
        <w:rFonts w:cstheme="minorHAnsi"/>
        <w:b/>
        <w:sz w:val="30"/>
        <w:szCs w:val="30"/>
      </w:rPr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 wp14:anchorId="06B3349A" wp14:editId="3D826B90">
          <wp:simplePos x="0" y="0"/>
          <wp:positionH relativeFrom="margin">
            <wp:posOffset>146685</wp:posOffset>
          </wp:positionH>
          <wp:positionV relativeFrom="paragraph">
            <wp:posOffset>-53975</wp:posOffset>
          </wp:positionV>
          <wp:extent cx="899160" cy="835660"/>
          <wp:effectExtent l="0" t="0" r="0" b="2540"/>
          <wp:wrapTight wrapText="bothSides">
            <wp:wrapPolygon edited="0">
              <wp:start x="0" y="0"/>
              <wp:lineTo x="0" y="21173"/>
              <wp:lineTo x="21051" y="21173"/>
              <wp:lineTo x="21051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35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sz w:val="30"/>
        <w:szCs w:val="30"/>
      </w:rPr>
      <w:t xml:space="preserve">ESTADO DE MATO GROSSO </w:t>
    </w:r>
    <w:r w:rsidRPr="00892DF2">
      <w:rPr>
        <w:rFonts w:cstheme="minorHAnsi"/>
        <w:b/>
        <w:sz w:val="30"/>
        <w:szCs w:val="30"/>
      </w:rPr>
      <w:t>DO SUL</w:t>
    </w:r>
  </w:p>
  <w:p w14:paraId="16312E20" w14:textId="77777777" w:rsidR="00A304C7" w:rsidRDefault="00A304C7" w:rsidP="00333F35">
    <w:pPr>
      <w:spacing w:after="120" w:line="240" w:lineRule="auto"/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14:paraId="77C34F06" w14:textId="77777777" w:rsidR="00A304C7" w:rsidRDefault="00A304C7" w:rsidP="00333F35">
    <w:pPr>
      <w:spacing w:after="120" w:line="240" w:lineRule="auto"/>
      <w:jc w:val="center"/>
    </w:pPr>
    <w:r>
      <w:rPr>
        <w:rFonts w:cstheme="minorHAnsi"/>
        <w:b/>
        <w:smallCaps/>
        <w:sz w:val="30"/>
        <w:szCs w:val="30"/>
      </w:rPr>
      <w:t>Gabinete do Prefeito</w:t>
    </w:r>
  </w:p>
  <w:p w14:paraId="1ABB8B5F" w14:textId="77777777" w:rsidR="00A304C7" w:rsidRPr="00892DF2" w:rsidRDefault="00A304C7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438AD"/>
    <w:multiLevelType w:val="hybridMultilevel"/>
    <w:tmpl w:val="C1183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61B4"/>
    <w:multiLevelType w:val="hybridMultilevel"/>
    <w:tmpl w:val="E9AC1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85D3859"/>
    <w:multiLevelType w:val="multilevel"/>
    <w:tmpl w:val="D44046D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12EA0"/>
    <w:multiLevelType w:val="hybridMultilevel"/>
    <w:tmpl w:val="19287D02"/>
    <w:lvl w:ilvl="0" w:tplc="04160017">
      <w:start w:val="1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90DD0"/>
    <w:multiLevelType w:val="multilevel"/>
    <w:tmpl w:val="1E1A4D44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988385B"/>
    <w:multiLevelType w:val="hybridMultilevel"/>
    <w:tmpl w:val="9E8C05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91E64"/>
    <w:multiLevelType w:val="hybridMultilevel"/>
    <w:tmpl w:val="AB544714"/>
    <w:lvl w:ilvl="0" w:tplc="D88C2242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11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71"/>
    <w:rsid w:val="00004862"/>
    <w:rsid w:val="00007AE1"/>
    <w:rsid w:val="00013D11"/>
    <w:rsid w:val="00014657"/>
    <w:rsid w:val="000256AB"/>
    <w:rsid w:val="00027818"/>
    <w:rsid w:val="00040B62"/>
    <w:rsid w:val="00044F1C"/>
    <w:rsid w:val="000538CA"/>
    <w:rsid w:val="00064089"/>
    <w:rsid w:val="00067D8F"/>
    <w:rsid w:val="000937C6"/>
    <w:rsid w:val="000B7545"/>
    <w:rsid w:val="000C3943"/>
    <w:rsid w:val="000D2F7A"/>
    <w:rsid w:val="000D3FA7"/>
    <w:rsid w:val="000D5FD6"/>
    <w:rsid w:val="000D64A5"/>
    <w:rsid w:val="000E5C3B"/>
    <w:rsid w:val="000E60AC"/>
    <w:rsid w:val="000E6A66"/>
    <w:rsid w:val="000F37CB"/>
    <w:rsid w:val="001033C6"/>
    <w:rsid w:val="001074DF"/>
    <w:rsid w:val="00107AE5"/>
    <w:rsid w:val="00110C65"/>
    <w:rsid w:val="00131E1E"/>
    <w:rsid w:val="001338C9"/>
    <w:rsid w:val="00136D9D"/>
    <w:rsid w:val="001404D7"/>
    <w:rsid w:val="001413AE"/>
    <w:rsid w:val="00143326"/>
    <w:rsid w:val="00145C8D"/>
    <w:rsid w:val="00150E53"/>
    <w:rsid w:val="001535EF"/>
    <w:rsid w:val="00155971"/>
    <w:rsid w:val="0015635F"/>
    <w:rsid w:val="00157FBD"/>
    <w:rsid w:val="00164C1D"/>
    <w:rsid w:val="00165A16"/>
    <w:rsid w:val="001748B8"/>
    <w:rsid w:val="001763AB"/>
    <w:rsid w:val="00182823"/>
    <w:rsid w:val="001846B2"/>
    <w:rsid w:val="00193FE0"/>
    <w:rsid w:val="0019735E"/>
    <w:rsid w:val="001B2F6A"/>
    <w:rsid w:val="001B5B01"/>
    <w:rsid w:val="001C15CD"/>
    <w:rsid w:val="001C2C79"/>
    <w:rsid w:val="001D2147"/>
    <w:rsid w:val="001D264D"/>
    <w:rsid w:val="001D521E"/>
    <w:rsid w:val="001D6AC7"/>
    <w:rsid w:val="001E19CA"/>
    <w:rsid w:val="001E3D83"/>
    <w:rsid w:val="001E3E6C"/>
    <w:rsid w:val="001E5685"/>
    <w:rsid w:val="001E691B"/>
    <w:rsid w:val="001F272C"/>
    <w:rsid w:val="001F61AA"/>
    <w:rsid w:val="001F6D38"/>
    <w:rsid w:val="002023D4"/>
    <w:rsid w:val="00202DF8"/>
    <w:rsid w:val="002067FF"/>
    <w:rsid w:val="00232FFA"/>
    <w:rsid w:val="002344EB"/>
    <w:rsid w:val="00242008"/>
    <w:rsid w:val="00242FC6"/>
    <w:rsid w:val="002450CB"/>
    <w:rsid w:val="002461E0"/>
    <w:rsid w:val="002714F0"/>
    <w:rsid w:val="00272364"/>
    <w:rsid w:val="00273A7D"/>
    <w:rsid w:val="00274CB5"/>
    <w:rsid w:val="00290F73"/>
    <w:rsid w:val="0029762E"/>
    <w:rsid w:val="002A4486"/>
    <w:rsid w:val="002A628F"/>
    <w:rsid w:val="002B20D3"/>
    <w:rsid w:val="002C0407"/>
    <w:rsid w:val="002D5FF7"/>
    <w:rsid w:val="002E03FE"/>
    <w:rsid w:val="002E1688"/>
    <w:rsid w:val="002F6377"/>
    <w:rsid w:val="00302242"/>
    <w:rsid w:val="00311823"/>
    <w:rsid w:val="00314C22"/>
    <w:rsid w:val="003301EE"/>
    <w:rsid w:val="00333F35"/>
    <w:rsid w:val="00334BA0"/>
    <w:rsid w:val="00343AF7"/>
    <w:rsid w:val="003536E6"/>
    <w:rsid w:val="003574A4"/>
    <w:rsid w:val="00357A5B"/>
    <w:rsid w:val="0036555D"/>
    <w:rsid w:val="00372E8E"/>
    <w:rsid w:val="003850C1"/>
    <w:rsid w:val="00390A80"/>
    <w:rsid w:val="00397261"/>
    <w:rsid w:val="003B2EB7"/>
    <w:rsid w:val="003C6405"/>
    <w:rsid w:val="003D5C0F"/>
    <w:rsid w:val="003F2604"/>
    <w:rsid w:val="003F51D0"/>
    <w:rsid w:val="003F7182"/>
    <w:rsid w:val="00416F69"/>
    <w:rsid w:val="0043073F"/>
    <w:rsid w:val="004340CD"/>
    <w:rsid w:val="00434A20"/>
    <w:rsid w:val="0043518D"/>
    <w:rsid w:val="004367B4"/>
    <w:rsid w:val="0044352E"/>
    <w:rsid w:val="0045625C"/>
    <w:rsid w:val="00460132"/>
    <w:rsid w:val="0047496C"/>
    <w:rsid w:val="00477CB4"/>
    <w:rsid w:val="00491F8F"/>
    <w:rsid w:val="004A10D7"/>
    <w:rsid w:val="004A4BAD"/>
    <w:rsid w:val="004C2746"/>
    <w:rsid w:val="004D43C8"/>
    <w:rsid w:val="004E1357"/>
    <w:rsid w:val="004E3381"/>
    <w:rsid w:val="00512791"/>
    <w:rsid w:val="0051307E"/>
    <w:rsid w:val="00527472"/>
    <w:rsid w:val="00532399"/>
    <w:rsid w:val="00533FB5"/>
    <w:rsid w:val="00540FB2"/>
    <w:rsid w:val="00543930"/>
    <w:rsid w:val="00550865"/>
    <w:rsid w:val="00580E43"/>
    <w:rsid w:val="005A6904"/>
    <w:rsid w:val="005B397B"/>
    <w:rsid w:val="005D5F5E"/>
    <w:rsid w:val="005D6674"/>
    <w:rsid w:val="005E4423"/>
    <w:rsid w:val="005F744A"/>
    <w:rsid w:val="00600FCB"/>
    <w:rsid w:val="006146A3"/>
    <w:rsid w:val="00622209"/>
    <w:rsid w:val="00626C26"/>
    <w:rsid w:val="006337C7"/>
    <w:rsid w:val="00641C89"/>
    <w:rsid w:val="006427C8"/>
    <w:rsid w:val="00642B54"/>
    <w:rsid w:val="00643A43"/>
    <w:rsid w:val="00652663"/>
    <w:rsid w:val="00656F94"/>
    <w:rsid w:val="006742A1"/>
    <w:rsid w:val="006847A0"/>
    <w:rsid w:val="006911F4"/>
    <w:rsid w:val="006943BA"/>
    <w:rsid w:val="006953A1"/>
    <w:rsid w:val="00697BD5"/>
    <w:rsid w:val="006B72F3"/>
    <w:rsid w:val="006C0CC1"/>
    <w:rsid w:val="006C6F0B"/>
    <w:rsid w:val="006D0443"/>
    <w:rsid w:val="006D4C47"/>
    <w:rsid w:val="006D7D45"/>
    <w:rsid w:val="006E54E6"/>
    <w:rsid w:val="006F10CE"/>
    <w:rsid w:val="006F24DC"/>
    <w:rsid w:val="00717E77"/>
    <w:rsid w:val="00742432"/>
    <w:rsid w:val="00742D64"/>
    <w:rsid w:val="007502BD"/>
    <w:rsid w:val="007504E1"/>
    <w:rsid w:val="007505CC"/>
    <w:rsid w:val="007512DE"/>
    <w:rsid w:val="007640D5"/>
    <w:rsid w:val="00776B12"/>
    <w:rsid w:val="00776DD2"/>
    <w:rsid w:val="0078622D"/>
    <w:rsid w:val="00787489"/>
    <w:rsid w:val="00793584"/>
    <w:rsid w:val="007B07C3"/>
    <w:rsid w:val="007C2161"/>
    <w:rsid w:val="007C2EC0"/>
    <w:rsid w:val="007D1B11"/>
    <w:rsid w:val="007D5E33"/>
    <w:rsid w:val="007F634F"/>
    <w:rsid w:val="00800561"/>
    <w:rsid w:val="0081601B"/>
    <w:rsid w:val="00826541"/>
    <w:rsid w:val="00827CF8"/>
    <w:rsid w:val="008536DC"/>
    <w:rsid w:val="00853A1C"/>
    <w:rsid w:val="008549EE"/>
    <w:rsid w:val="00855977"/>
    <w:rsid w:val="0086187A"/>
    <w:rsid w:val="00863676"/>
    <w:rsid w:val="00865825"/>
    <w:rsid w:val="00867141"/>
    <w:rsid w:val="00871FB4"/>
    <w:rsid w:val="0087220D"/>
    <w:rsid w:val="008809E2"/>
    <w:rsid w:val="00881526"/>
    <w:rsid w:val="00886907"/>
    <w:rsid w:val="00892DF2"/>
    <w:rsid w:val="008A338E"/>
    <w:rsid w:val="008B4656"/>
    <w:rsid w:val="008B516F"/>
    <w:rsid w:val="008C08D5"/>
    <w:rsid w:val="008C37EE"/>
    <w:rsid w:val="008C77AC"/>
    <w:rsid w:val="008E0CA7"/>
    <w:rsid w:val="008F55B0"/>
    <w:rsid w:val="00901C43"/>
    <w:rsid w:val="00905F4A"/>
    <w:rsid w:val="009063C2"/>
    <w:rsid w:val="0093081C"/>
    <w:rsid w:val="0095332F"/>
    <w:rsid w:val="00954BCA"/>
    <w:rsid w:val="009558A9"/>
    <w:rsid w:val="0095770F"/>
    <w:rsid w:val="00967EC8"/>
    <w:rsid w:val="00973A7C"/>
    <w:rsid w:val="009748CD"/>
    <w:rsid w:val="0098162D"/>
    <w:rsid w:val="00984F71"/>
    <w:rsid w:val="00986767"/>
    <w:rsid w:val="00994E5E"/>
    <w:rsid w:val="00997C90"/>
    <w:rsid w:val="009A49C8"/>
    <w:rsid w:val="009A6552"/>
    <w:rsid w:val="009B2F9F"/>
    <w:rsid w:val="009C0AB5"/>
    <w:rsid w:val="009D2015"/>
    <w:rsid w:val="009D5DBF"/>
    <w:rsid w:val="009D6993"/>
    <w:rsid w:val="009E7DB0"/>
    <w:rsid w:val="009F561B"/>
    <w:rsid w:val="00A13400"/>
    <w:rsid w:val="00A157F4"/>
    <w:rsid w:val="00A24594"/>
    <w:rsid w:val="00A304C7"/>
    <w:rsid w:val="00A415F8"/>
    <w:rsid w:val="00A601F3"/>
    <w:rsid w:val="00A61170"/>
    <w:rsid w:val="00A66070"/>
    <w:rsid w:val="00A72368"/>
    <w:rsid w:val="00A72529"/>
    <w:rsid w:val="00A83749"/>
    <w:rsid w:val="00A840CC"/>
    <w:rsid w:val="00A87524"/>
    <w:rsid w:val="00AA0FBF"/>
    <w:rsid w:val="00AA4683"/>
    <w:rsid w:val="00AA6805"/>
    <w:rsid w:val="00AA774A"/>
    <w:rsid w:val="00AB0A89"/>
    <w:rsid w:val="00AB0B5E"/>
    <w:rsid w:val="00AC047D"/>
    <w:rsid w:val="00AC2D51"/>
    <w:rsid w:val="00AC4881"/>
    <w:rsid w:val="00AD18A9"/>
    <w:rsid w:val="00AD207F"/>
    <w:rsid w:val="00AD5C01"/>
    <w:rsid w:val="00AE0D40"/>
    <w:rsid w:val="00AE2B35"/>
    <w:rsid w:val="00AE5312"/>
    <w:rsid w:val="00B064B1"/>
    <w:rsid w:val="00B23BD3"/>
    <w:rsid w:val="00B2478C"/>
    <w:rsid w:val="00B32179"/>
    <w:rsid w:val="00B37263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1533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B54"/>
    <w:rsid w:val="00C40D07"/>
    <w:rsid w:val="00C41A76"/>
    <w:rsid w:val="00C42504"/>
    <w:rsid w:val="00C4506E"/>
    <w:rsid w:val="00C579DF"/>
    <w:rsid w:val="00C60754"/>
    <w:rsid w:val="00C61194"/>
    <w:rsid w:val="00C674AC"/>
    <w:rsid w:val="00C704D0"/>
    <w:rsid w:val="00C733E6"/>
    <w:rsid w:val="00C8094C"/>
    <w:rsid w:val="00C9314F"/>
    <w:rsid w:val="00C94638"/>
    <w:rsid w:val="00C96143"/>
    <w:rsid w:val="00CA2297"/>
    <w:rsid w:val="00CB251C"/>
    <w:rsid w:val="00CC2EBB"/>
    <w:rsid w:val="00CC3EEC"/>
    <w:rsid w:val="00CC4D2D"/>
    <w:rsid w:val="00CD7976"/>
    <w:rsid w:val="00CF2402"/>
    <w:rsid w:val="00CF3AA6"/>
    <w:rsid w:val="00D07AAA"/>
    <w:rsid w:val="00D122C2"/>
    <w:rsid w:val="00D2026E"/>
    <w:rsid w:val="00D23450"/>
    <w:rsid w:val="00D24DB5"/>
    <w:rsid w:val="00D324D3"/>
    <w:rsid w:val="00D343F1"/>
    <w:rsid w:val="00D34FBD"/>
    <w:rsid w:val="00D44E4D"/>
    <w:rsid w:val="00D46613"/>
    <w:rsid w:val="00D46FF1"/>
    <w:rsid w:val="00D520C5"/>
    <w:rsid w:val="00D64485"/>
    <w:rsid w:val="00D71122"/>
    <w:rsid w:val="00DB5058"/>
    <w:rsid w:val="00DC2CCD"/>
    <w:rsid w:val="00DD0CA7"/>
    <w:rsid w:val="00DD563E"/>
    <w:rsid w:val="00DD6E60"/>
    <w:rsid w:val="00DF302A"/>
    <w:rsid w:val="00DF53A1"/>
    <w:rsid w:val="00E07EC4"/>
    <w:rsid w:val="00E10321"/>
    <w:rsid w:val="00E12477"/>
    <w:rsid w:val="00E17209"/>
    <w:rsid w:val="00E22976"/>
    <w:rsid w:val="00E24F4D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461D5"/>
    <w:rsid w:val="00E65FA6"/>
    <w:rsid w:val="00E73DB7"/>
    <w:rsid w:val="00E74016"/>
    <w:rsid w:val="00E74693"/>
    <w:rsid w:val="00E8450B"/>
    <w:rsid w:val="00E90EE0"/>
    <w:rsid w:val="00E93D11"/>
    <w:rsid w:val="00EA61F6"/>
    <w:rsid w:val="00EB607D"/>
    <w:rsid w:val="00EC4466"/>
    <w:rsid w:val="00ED37D0"/>
    <w:rsid w:val="00ED42AC"/>
    <w:rsid w:val="00EF22FD"/>
    <w:rsid w:val="00F0179C"/>
    <w:rsid w:val="00F12096"/>
    <w:rsid w:val="00F224DC"/>
    <w:rsid w:val="00F22E63"/>
    <w:rsid w:val="00F32E66"/>
    <w:rsid w:val="00F452B0"/>
    <w:rsid w:val="00F62CA3"/>
    <w:rsid w:val="00F63703"/>
    <w:rsid w:val="00F74459"/>
    <w:rsid w:val="00F7567D"/>
    <w:rsid w:val="00F77910"/>
    <w:rsid w:val="00F825AD"/>
    <w:rsid w:val="00F87DB0"/>
    <w:rsid w:val="00F95E6E"/>
    <w:rsid w:val="00FC1801"/>
    <w:rsid w:val="00FC37D2"/>
    <w:rsid w:val="00FE7F14"/>
    <w:rsid w:val="00FF1097"/>
    <w:rsid w:val="00FF1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45EF"/>
  <w15:docId w15:val="{63CF778B-1033-4A29-AE92-216C078C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paragraph" w:customStyle="1" w:styleId="Default">
    <w:name w:val="Default"/>
    <w:rsid w:val="004C27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2">
    <w:name w:val="A2"/>
    <w:uiPriority w:val="99"/>
    <w:rsid w:val="004C2746"/>
    <w:rPr>
      <w:rFonts w:ascii="Verdana" w:hAnsi="Verdana" w:cs="Verdana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C3E6-2B14-47B4-9316-A4CB4AF7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Coordenação</dc:creator>
  <cp:lastModifiedBy>Usuário</cp:lastModifiedBy>
  <cp:revision>5</cp:revision>
  <cp:lastPrinted>2019-07-22T20:38:00Z</cp:lastPrinted>
  <dcterms:created xsi:type="dcterms:W3CDTF">2023-02-23T15:03:00Z</dcterms:created>
  <dcterms:modified xsi:type="dcterms:W3CDTF">2023-02-23T20:18:00Z</dcterms:modified>
</cp:coreProperties>
</file>