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7A85" w14:textId="77777777" w:rsidR="00E36613" w:rsidRPr="001F5A52" w:rsidRDefault="00E36613" w:rsidP="001F5A52">
      <w:pPr>
        <w:spacing w:after="0" w:line="360" w:lineRule="auto"/>
        <w:ind w:firstLine="709"/>
        <w:jc w:val="both"/>
        <w:rPr>
          <w:rFonts w:ascii="Times New Roman" w:hAnsi="Times New Roman" w:cs="Times New Roman"/>
          <w:b/>
          <w:sz w:val="24"/>
          <w:szCs w:val="24"/>
        </w:rPr>
      </w:pPr>
      <w:r w:rsidRPr="001F5A52">
        <w:rPr>
          <w:rFonts w:ascii="Times New Roman" w:hAnsi="Times New Roman" w:cs="Times New Roman"/>
          <w:b/>
          <w:sz w:val="24"/>
          <w:szCs w:val="24"/>
        </w:rPr>
        <w:tab/>
      </w:r>
    </w:p>
    <w:p w14:paraId="648525B1" w14:textId="77777777" w:rsidR="00170033" w:rsidRPr="001F5A52" w:rsidRDefault="00F74BE6" w:rsidP="001F5A52">
      <w:pPr>
        <w:spacing w:after="0" w:line="360" w:lineRule="auto"/>
        <w:ind w:firstLine="709"/>
        <w:jc w:val="center"/>
        <w:rPr>
          <w:rFonts w:ascii="Times New Roman" w:eastAsia="Times New Roman" w:hAnsi="Times New Roman" w:cs="Times New Roman"/>
          <w:b/>
          <w:bCs/>
          <w:sz w:val="24"/>
          <w:szCs w:val="24"/>
          <w:lang w:eastAsia="pt-BR"/>
        </w:rPr>
      </w:pPr>
      <w:r w:rsidRPr="001F5A52">
        <w:rPr>
          <w:rFonts w:ascii="Times New Roman" w:eastAsia="Times New Roman" w:hAnsi="Times New Roman" w:cs="Times New Roman"/>
          <w:b/>
          <w:bCs/>
          <w:sz w:val="24"/>
          <w:szCs w:val="24"/>
          <w:lang w:eastAsia="pt-BR"/>
        </w:rPr>
        <w:t xml:space="preserve">EDITAL </w:t>
      </w:r>
      <w:r w:rsidR="00E36613" w:rsidRPr="001F5A52">
        <w:rPr>
          <w:rFonts w:ascii="Times New Roman" w:eastAsia="Times New Roman" w:hAnsi="Times New Roman" w:cs="Times New Roman"/>
          <w:b/>
          <w:bCs/>
          <w:sz w:val="24"/>
          <w:szCs w:val="24"/>
          <w:lang w:eastAsia="pt-BR"/>
        </w:rPr>
        <w:t xml:space="preserve">SEMED Nº </w:t>
      </w:r>
      <w:r w:rsidR="0099530D" w:rsidRPr="001F5A52">
        <w:rPr>
          <w:rFonts w:ascii="Times New Roman" w:eastAsia="Times New Roman" w:hAnsi="Times New Roman" w:cs="Times New Roman"/>
          <w:b/>
          <w:bCs/>
          <w:sz w:val="24"/>
          <w:szCs w:val="24"/>
          <w:lang w:eastAsia="pt-BR"/>
        </w:rPr>
        <w:t>1</w:t>
      </w:r>
      <w:r w:rsidR="00D65AEB" w:rsidRPr="001F5A52">
        <w:rPr>
          <w:rFonts w:ascii="Times New Roman" w:eastAsia="Times New Roman" w:hAnsi="Times New Roman" w:cs="Times New Roman"/>
          <w:b/>
          <w:bCs/>
          <w:sz w:val="24"/>
          <w:szCs w:val="24"/>
          <w:lang w:eastAsia="pt-BR"/>
        </w:rPr>
        <w:t>3</w:t>
      </w:r>
      <w:r w:rsidR="00E36613" w:rsidRPr="001F5A52">
        <w:rPr>
          <w:rFonts w:ascii="Times New Roman" w:eastAsia="Times New Roman" w:hAnsi="Times New Roman" w:cs="Times New Roman"/>
          <w:b/>
          <w:bCs/>
          <w:sz w:val="24"/>
          <w:szCs w:val="24"/>
          <w:lang w:eastAsia="pt-BR"/>
        </w:rPr>
        <w:t xml:space="preserve">, DE </w:t>
      </w:r>
      <w:r w:rsidR="00D65AEB" w:rsidRPr="001F5A52">
        <w:rPr>
          <w:rFonts w:ascii="Times New Roman" w:eastAsia="Times New Roman" w:hAnsi="Times New Roman" w:cs="Times New Roman"/>
          <w:b/>
          <w:bCs/>
          <w:sz w:val="24"/>
          <w:szCs w:val="24"/>
          <w:lang w:eastAsia="pt-BR"/>
        </w:rPr>
        <w:t>29</w:t>
      </w:r>
      <w:r w:rsidR="00E36613" w:rsidRPr="001F5A52">
        <w:rPr>
          <w:rFonts w:ascii="Times New Roman" w:eastAsia="Times New Roman" w:hAnsi="Times New Roman" w:cs="Times New Roman"/>
          <w:b/>
          <w:bCs/>
          <w:sz w:val="24"/>
          <w:szCs w:val="24"/>
          <w:lang w:eastAsia="pt-BR"/>
        </w:rPr>
        <w:t xml:space="preserve"> DE </w:t>
      </w:r>
      <w:r w:rsidR="005B6C19" w:rsidRPr="001F5A52">
        <w:rPr>
          <w:rFonts w:ascii="Times New Roman" w:eastAsia="Times New Roman" w:hAnsi="Times New Roman" w:cs="Times New Roman"/>
          <w:b/>
          <w:bCs/>
          <w:sz w:val="24"/>
          <w:szCs w:val="24"/>
          <w:lang w:eastAsia="pt-BR"/>
        </w:rPr>
        <w:t>NOVEMBRO</w:t>
      </w:r>
      <w:r w:rsidR="00E36613" w:rsidRPr="001F5A52">
        <w:rPr>
          <w:rFonts w:ascii="Times New Roman" w:eastAsia="Times New Roman" w:hAnsi="Times New Roman" w:cs="Times New Roman"/>
          <w:b/>
          <w:bCs/>
          <w:sz w:val="24"/>
          <w:szCs w:val="24"/>
          <w:lang w:eastAsia="pt-BR"/>
        </w:rPr>
        <w:t xml:space="preserve"> DE 20</w:t>
      </w:r>
      <w:r w:rsidR="00C61584" w:rsidRPr="001F5A52">
        <w:rPr>
          <w:rFonts w:ascii="Times New Roman" w:eastAsia="Times New Roman" w:hAnsi="Times New Roman" w:cs="Times New Roman"/>
          <w:b/>
          <w:bCs/>
          <w:sz w:val="24"/>
          <w:szCs w:val="24"/>
          <w:lang w:eastAsia="pt-BR"/>
        </w:rPr>
        <w:t>22</w:t>
      </w:r>
      <w:r w:rsidR="00E36613" w:rsidRPr="001F5A52">
        <w:rPr>
          <w:rFonts w:ascii="Times New Roman" w:eastAsia="Times New Roman" w:hAnsi="Times New Roman" w:cs="Times New Roman"/>
          <w:b/>
          <w:bCs/>
          <w:sz w:val="24"/>
          <w:szCs w:val="24"/>
          <w:lang w:eastAsia="pt-BR"/>
        </w:rPr>
        <w:t>.</w:t>
      </w:r>
    </w:p>
    <w:p w14:paraId="6303EE49" w14:textId="77777777" w:rsidR="005B6C19" w:rsidRPr="001F5A52" w:rsidRDefault="005B6C19" w:rsidP="001F5A52">
      <w:pPr>
        <w:spacing w:after="0" w:line="360" w:lineRule="auto"/>
        <w:ind w:firstLine="709"/>
        <w:jc w:val="center"/>
        <w:rPr>
          <w:rFonts w:ascii="Times New Roman" w:eastAsia="Times New Roman" w:hAnsi="Times New Roman" w:cs="Times New Roman"/>
          <w:b/>
          <w:bCs/>
          <w:sz w:val="24"/>
          <w:szCs w:val="24"/>
          <w:lang w:eastAsia="pt-BR"/>
        </w:rPr>
      </w:pPr>
    </w:p>
    <w:p w14:paraId="28D95172" w14:textId="77777777" w:rsidR="00F74BE6" w:rsidRPr="001F5A52" w:rsidRDefault="003E0234" w:rsidP="001F5A52">
      <w:pPr>
        <w:spacing w:after="0" w:line="360" w:lineRule="auto"/>
        <w:ind w:firstLine="709"/>
        <w:jc w:val="center"/>
        <w:rPr>
          <w:rFonts w:ascii="Times New Roman" w:eastAsia="Times New Roman" w:hAnsi="Times New Roman" w:cs="Times New Roman"/>
          <w:b/>
          <w:bCs/>
          <w:sz w:val="24"/>
          <w:szCs w:val="24"/>
          <w:lang w:eastAsia="pt-BR"/>
        </w:rPr>
      </w:pPr>
      <w:r w:rsidRPr="001F5A52">
        <w:rPr>
          <w:rFonts w:ascii="Times New Roman" w:eastAsia="Times New Roman" w:hAnsi="Times New Roman" w:cs="Times New Roman"/>
          <w:b/>
          <w:bCs/>
          <w:sz w:val="24"/>
          <w:szCs w:val="24"/>
          <w:lang w:eastAsia="pt-BR"/>
        </w:rPr>
        <w:t xml:space="preserve">CONVOCAÇÃO PARA </w:t>
      </w:r>
      <w:r w:rsidR="00D65AEB" w:rsidRPr="001F5A52">
        <w:rPr>
          <w:rFonts w:ascii="Times New Roman" w:eastAsia="Times New Roman" w:hAnsi="Times New Roman" w:cs="Times New Roman"/>
          <w:b/>
          <w:bCs/>
          <w:sz w:val="24"/>
          <w:szCs w:val="24"/>
          <w:lang w:eastAsia="pt-BR"/>
        </w:rPr>
        <w:t>INSCRIÇÃO DOS INTERESSADOS A FUNÇÃO DE DIREÇÃO ESCOLAR DA REDE MUNICIPAL DE ENSINO DE ALCINÓPOLIS-MS</w:t>
      </w:r>
    </w:p>
    <w:p w14:paraId="34163D9C" w14:textId="77777777" w:rsidR="009822E2" w:rsidRPr="001F5A52" w:rsidRDefault="009822E2" w:rsidP="001F5A52">
      <w:pPr>
        <w:spacing w:after="0" w:line="360" w:lineRule="auto"/>
        <w:ind w:firstLine="709"/>
        <w:jc w:val="both"/>
        <w:rPr>
          <w:rFonts w:ascii="Times New Roman" w:eastAsia="Times New Roman" w:hAnsi="Times New Roman" w:cs="Times New Roman"/>
          <w:i/>
          <w:iCs/>
          <w:sz w:val="24"/>
          <w:szCs w:val="24"/>
          <w:lang w:eastAsia="pt-BR"/>
        </w:rPr>
      </w:pPr>
    </w:p>
    <w:p w14:paraId="5446502E" w14:textId="77777777" w:rsidR="0034081D" w:rsidRPr="001F5A52" w:rsidRDefault="0034081D" w:rsidP="001F5A52">
      <w:pPr>
        <w:spacing w:after="0" w:line="360" w:lineRule="auto"/>
        <w:ind w:firstLine="709"/>
        <w:jc w:val="center"/>
        <w:rPr>
          <w:rFonts w:ascii="Times New Roman" w:hAnsi="Times New Roman" w:cs="Times New Roman"/>
          <w:b/>
          <w:sz w:val="24"/>
          <w:szCs w:val="24"/>
        </w:rPr>
      </w:pPr>
    </w:p>
    <w:p w14:paraId="287ECBA1" w14:textId="77777777" w:rsidR="00F74BE6" w:rsidRPr="001F5A52" w:rsidRDefault="00D65AEB" w:rsidP="001F5A52">
      <w:pPr>
        <w:spacing w:after="0" w:line="360" w:lineRule="auto"/>
        <w:ind w:firstLine="709"/>
        <w:jc w:val="both"/>
        <w:rPr>
          <w:rFonts w:ascii="Times New Roman" w:eastAsia="Times New Roman" w:hAnsi="Times New Roman" w:cs="Times New Roman"/>
          <w:iCs/>
          <w:sz w:val="24"/>
          <w:szCs w:val="24"/>
          <w:lang w:eastAsia="pt-BR"/>
        </w:rPr>
      </w:pPr>
      <w:r w:rsidRPr="001F5A52">
        <w:rPr>
          <w:rFonts w:ascii="Times New Roman" w:eastAsia="Times New Roman" w:hAnsi="Times New Roman" w:cs="Times New Roman"/>
          <w:sz w:val="24"/>
          <w:szCs w:val="24"/>
          <w:lang w:eastAsia="pt-BR"/>
        </w:rPr>
        <w:t>O</w:t>
      </w:r>
      <w:r w:rsidR="00521493" w:rsidRPr="001F5A52">
        <w:rPr>
          <w:rFonts w:ascii="Times New Roman" w:eastAsia="Times New Roman" w:hAnsi="Times New Roman" w:cs="Times New Roman"/>
          <w:sz w:val="24"/>
          <w:szCs w:val="24"/>
          <w:lang w:eastAsia="pt-BR"/>
        </w:rPr>
        <w:t xml:space="preserve"> </w:t>
      </w:r>
      <w:r w:rsidR="00521493" w:rsidRPr="001F5A52">
        <w:rPr>
          <w:rFonts w:ascii="Times New Roman" w:eastAsia="Times New Roman" w:hAnsi="Times New Roman" w:cs="Times New Roman"/>
          <w:b/>
          <w:sz w:val="24"/>
          <w:szCs w:val="24"/>
          <w:lang w:eastAsia="pt-BR"/>
        </w:rPr>
        <w:t>SECRETÁRIO MUNICIPAL DE EDUCAÇÃO</w:t>
      </w:r>
      <w:r w:rsidR="00521493" w:rsidRPr="001F5A52">
        <w:rPr>
          <w:rFonts w:ascii="Times New Roman" w:eastAsia="Times New Roman" w:hAnsi="Times New Roman" w:cs="Times New Roman"/>
          <w:sz w:val="24"/>
          <w:szCs w:val="24"/>
          <w:lang w:eastAsia="pt-BR"/>
        </w:rPr>
        <w:t>, Jesus Aparecido de Lima,</w:t>
      </w:r>
      <w:r w:rsidR="009822E2" w:rsidRPr="001F5A52">
        <w:rPr>
          <w:rFonts w:ascii="Times New Roman" w:eastAsia="Times New Roman" w:hAnsi="Times New Roman" w:cs="Times New Roman"/>
          <w:sz w:val="24"/>
          <w:szCs w:val="24"/>
          <w:lang w:eastAsia="pt-BR"/>
        </w:rPr>
        <w:t xml:space="preserve"> </w:t>
      </w:r>
      <w:r w:rsidR="004C0174" w:rsidRPr="001F5A52">
        <w:rPr>
          <w:rFonts w:ascii="Times New Roman" w:eastAsia="Times New Roman" w:hAnsi="Times New Roman" w:cs="Times New Roman"/>
          <w:sz w:val="24"/>
          <w:szCs w:val="24"/>
          <w:lang w:eastAsia="pt-BR"/>
        </w:rPr>
        <w:t>no uso de suas atribuições legais, com fundamento na Lei Orgânica Municipal,</w:t>
      </w:r>
      <w:r w:rsidR="00F74BE6" w:rsidRPr="001F5A52">
        <w:rPr>
          <w:rFonts w:ascii="Times New Roman" w:eastAsia="Times New Roman" w:hAnsi="Times New Roman" w:cs="Times New Roman"/>
          <w:sz w:val="24"/>
          <w:szCs w:val="24"/>
          <w:lang w:eastAsia="pt-BR"/>
        </w:rPr>
        <w:t xml:space="preserve"> em conformidade com a </w:t>
      </w:r>
      <w:r w:rsidR="004C0174" w:rsidRPr="001F5A52">
        <w:rPr>
          <w:rFonts w:ascii="Times New Roman" w:eastAsia="Times New Roman" w:hAnsi="Times New Roman" w:cs="Times New Roman"/>
          <w:sz w:val="24"/>
          <w:szCs w:val="24"/>
          <w:lang w:eastAsia="pt-BR"/>
        </w:rPr>
        <w:t xml:space="preserve">Lei n. 001/2000, de 08 de dezembro de 2000 e na Lei Complementar n. </w:t>
      </w:r>
      <w:r w:rsidR="002C7BAC" w:rsidRPr="001F5A52">
        <w:rPr>
          <w:rFonts w:ascii="Times New Roman" w:eastAsia="Times New Roman" w:hAnsi="Times New Roman" w:cs="Times New Roman"/>
          <w:sz w:val="24"/>
          <w:szCs w:val="24"/>
          <w:lang w:eastAsia="pt-BR"/>
        </w:rPr>
        <w:t xml:space="preserve">033/2011, de 05 de maio de 2011 e a Lei n. 530/2022, de 14 de setembro de 2022, </w:t>
      </w:r>
      <w:r w:rsidR="00F74BE6" w:rsidRPr="001F5A52">
        <w:rPr>
          <w:rFonts w:ascii="Times New Roman" w:eastAsia="Times New Roman" w:hAnsi="Times New Roman" w:cs="Times New Roman"/>
          <w:sz w:val="24"/>
          <w:szCs w:val="24"/>
          <w:lang w:eastAsia="pt-BR"/>
        </w:rPr>
        <w:t xml:space="preserve">torna público o Edital para </w:t>
      </w:r>
      <w:r w:rsidR="002C7BAC" w:rsidRPr="001F5A52">
        <w:rPr>
          <w:rFonts w:ascii="Times New Roman" w:eastAsia="Times New Roman" w:hAnsi="Times New Roman" w:cs="Times New Roman"/>
          <w:sz w:val="24"/>
          <w:szCs w:val="24"/>
          <w:lang w:eastAsia="pt-BR"/>
        </w:rPr>
        <w:t>chamamento dos profissionais</w:t>
      </w:r>
      <w:r w:rsidR="00F74BE6" w:rsidRPr="001F5A52">
        <w:rPr>
          <w:rFonts w:ascii="Times New Roman" w:eastAsia="Times New Roman" w:hAnsi="Times New Roman" w:cs="Times New Roman"/>
          <w:iCs/>
          <w:sz w:val="24"/>
          <w:szCs w:val="24"/>
          <w:lang w:eastAsia="pt-BR"/>
        </w:rPr>
        <w:t xml:space="preserve"> efetivo</w:t>
      </w:r>
      <w:r w:rsidR="002C7BAC" w:rsidRPr="001F5A52">
        <w:rPr>
          <w:rFonts w:ascii="Times New Roman" w:eastAsia="Times New Roman" w:hAnsi="Times New Roman" w:cs="Times New Roman"/>
          <w:iCs/>
          <w:sz w:val="24"/>
          <w:szCs w:val="24"/>
          <w:lang w:eastAsia="pt-BR"/>
        </w:rPr>
        <w:t>s</w:t>
      </w:r>
      <w:r w:rsidR="00F74BE6" w:rsidRPr="001F5A52">
        <w:rPr>
          <w:rFonts w:ascii="Times New Roman" w:eastAsia="Times New Roman" w:hAnsi="Times New Roman" w:cs="Times New Roman"/>
          <w:iCs/>
          <w:sz w:val="24"/>
          <w:szCs w:val="24"/>
          <w:lang w:eastAsia="pt-BR"/>
        </w:rPr>
        <w:t xml:space="preserve"> da educação básica, para participar do </w:t>
      </w:r>
      <w:r w:rsidR="000E091F" w:rsidRPr="001F5A52">
        <w:rPr>
          <w:rFonts w:ascii="Times New Roman" w:eastAsia="Times New Roman" w:hAnsi="Times New Roman" w:cs="Times New Roman"/>
          <w:iCs/>
          <w:sz w:val="24"/>
          <w:szCs w:val="24"/>
          <w:lang w:eastAsia="pt-BR"/>
        </w:rPr>
        <w:t xml:space="preserve">Processo </w:t>
      </w:r>
      <w:r w:rsidR="00F74BE6" w:rsidRPr="001F5A52">
        <w:rPr>
          <w:rFonts w:ascii="Times New Roman" w:eastAsia="Times New Roman" w:hAnsi="Times New Roman" w:cs="Times New Roman"/>
          <w:iCs/>
          <w:sz w:val="24"/>
          <w:szCs w:val="24"/>
          <w:lang w:eastAsia="pt-BR"/>
        </w:rPr>
        <w:t xml:space="preserve">de </w:t>
      </w:r>
      <w:r w:rsidR="002C7BAC" w:rsidRPr="001F5A52">
        <w:rPr>
          <w:rFonts w:ascii="Times New Roman" w:eastAsia="Times New Roman" w:hAnsi="Times New Roman" w:cs="Times New Roman"/>
          <w:iCs/>
          <w:sz w:val="24"/>
          <w:szCs w:val="24"/>
          <w:lang w:eastAsia="pt-BR"/>
        </w:rPr>
        <w:t xml:space="preserve">Qualificação para o exercício da função de diretor escolar </w:t>
      </w:r>
      <w:r w:rsidR="00AF30AC" w:rsidRPr="001F5A52">
        <w:rPr>
          <w:rFonts w:ascii="Times New Roman" w:eastAsia="Times New Roman" w:hAnsi="Times New Roman" w:cs="Times New Roman"/>
          <w:iCs/>
          <w:sz w:val="24"/>
          <w:szCs w:val="24"/>
          <w:lang w:eastAsia="pt-BR"/>
        </w:rPr>
        <w:t>n</w:t>
      </w:r>
      <w:r w:rsidR="002C7BAC" w:rsidRPr="001F5A52">
        <w:rPr>
          <w:rFonts w:ascii="Times New Roman" w:eastAsia="Times New Roman" w:hAnsi="Times New Roman" w:cs="Times New Roman"/>
          <w:iCs/>
          <w:sz w:val="24"/>
          <w:szCs w:val="24"/>
          <w:lang w:eastAsia="pt-BR"/>
        </w:rPr>
        <w:t>os estabelecimentos de ensino pertencentes à</w:t>
      </w:r>
      <w:r w:rsidR="00F74BE6" w:rsidRPr="001F5A52">
        <w:rPr>
          <w:rFonts w:ascii="Times New Roman" w:eastAsia="Times New Roman" w:hAnsi="Times New Roman" w:cs="Times New Roman"/>
          <w:iCs/>
          <w:sz w:val="24"/>
          <w:szCs w:val="24"/>
          <w:lang w:eastAsia="pt-BR"/>
        </w:rPr>
        <w:t xml:space="preserve"> rede municipal de ensino para o </w:t>
      </w:r>
      <w:r w:rsidR="002C7BAC" w:rsidRPr="001F5A52">
        <w:rPr>
          <w:rFonts w:ascii="Times New Roman" w:eastAsia="Times New Roman" w:hAnsi="Times New Roman" w:cs="Times New Roman"/>
          <w:iCs/>
          <w:sz w:val="24"/>
          <w:szCs w:val="24"/>
          <w:lang w:eastAsia="pt-BR"/>
        </w:rPr>
        <w:t xml:space="preserve">biênio </w:t>
      </w:r>
      <w:r w:rsidR="00521493" w:rsidRPr="001F5A52">
        <w:rPr>
          <w:rFonts w:ascii="Times New Roman" w:eastAsia="Times New Roman" w:hAnsi="Times New Roman" w:cs="Times New Roman"/>
          <w:iCs/>
          <w:sz w:val="24"/>
          <w:szCs w:val="24"/>
          <w:lang w:eastAsia="pt-BR"/>
        </w:rPr>
        <w:t>2023</w:t>
      </w:r>
      <w:r w:rsidR="002C7BAC" w:rsidRPr="001F5A52">
        <w:rPr>
          <w:rFonts w:ascii="Times New Roman" w:eastAsia="Times New Roman" w:hAnsi="Times New Roman" w:cs="Times New Roman"/>
          <w:iCs/>
          <w:sz w:val="24"/>
          <w:szCs w:val="24"/>
          <w:lang w:eastAsia="pt-BR"/>
        </w:rPr>
        <w:t>-2024</w:t>
      </w:r>
      <w:r w:rsidR="00F74BE6" w:rsidRPr="001F5A52">
        <w:rPr>
          <w:rFonts w:ascii="Times New Roman" w:eastAsia="Times New Roman" w:hAnsi="Times New Roman" w:cs="Times New Roman"/>
          <w:iCs/>
          <w:sz w:val="24"/>
          <w:szCs w:val="24"/>
          <w:lang w:eastAsia="pt-BR"/>
        </w:rPr>
        <w:t>, obedecendo aos termos que seguem:</w:t>
      </w:r>
    </w:p>
    <w:p w14:paraId="2356ADF1" w14:textId="77777777" w:rsidR="002C7BAC" w:rsidRPr="001F5A52" w:rsidRDefault="002C7BAC" w:rsidP="001F5A52">
      <w:pPr>
        <w:spacing w:after="0" w:line="360" w:lineRule="auto"/>
        <w:ind w:firstLine="709"/>
        <w:jc w:val="both"/>
        <w:rPr>
          <w:rFonts w:ascii="Times New Roman" w:eastAsia="Times New Roman" w:hAnsi="Times New Roman" w:cs="Times New Roman"/>
          <w:sz w:val="24"/>
          <w:szCs w:val="24"/>
          <w:lang w:eastAsia="pt-BR"/>
        </w:rPr>
      </w:pPr>
    </w:p>
    <w:p w14:paraId="4F5BB0D8" w14:textId="77777777" w:rsidR="006152A4" w:rsidRPr="001F5A52" w:rsidRDefault="004C0174" w:rsidP="001F5A52">
      <w:pPr>
        <w:spacing w:after="0" w:line="360" w:lineRule="auto"/>
        <w:ind w:firstLine="709"/>
        <w:jc w:val="both"/>
        <w:rPr>
          <w:rFonts w:ascii="Times New Roman" w:eastAsia="Times New Roman" w:hAnsi="Times New Roman" w:cs="Times New Roman"/>
          <w:sz w:val="24"/>
          <w:szCs w:val="24"/>
          <w:lang w:eastAsia="pt-BR"/>
        </w:rPr>
      </w:pPr>
      <w:r w:rsidRPr="001F5A52">
        <w:rPr>
          <w:rFonts w:ascii="Times New Roman" w:eastAsia="Times New Roman" w:hAnsi="Times New Roman" w:cs="Times New Roman"/>
          <w:sz w:val="24"/>
          <w:szCs w:val="24"/>
          <w:lang w:eastAsia="pt-BR"/>
        </w:rPr>
        <w:br/>
      </w:r>
      <w:r w:rsidR="00F74BE6" w:rsidRPr="001F5A52">
        <w:rPr>
          <w:rFonts w:ascii="Times New Roman" w:eastAsia="Times New Roman" w:hAnsi="Times New Roman" w:cs="Times New Roman"/>
          <w:b/>
          <w:sz w:val="24"/>
          <w:szCs w:val="24"/>
          <w:lang w:eastAsia="pt-BR"/>
        </w:rPr>
        <w:t>1. DISPOSIÇÕES PRELIMINARES</w:t>
      </w:r>
    </w:p>
    <w:p w14:paraId="0B9C3473" w14:textId="77777777" w:rsidR="0034081D" w:rsidRPr="001F5A52" w:rsidRDefault="0034081D" w:rsidP="001F5A52">
      <w:pPr>
        <w:spacing w:after="0" w:line="360" w:lineRule="auto"/>
        <w:ind w:firstLine="709"/>
        <w:jc w:val="both"/>
        <w:rPr>
          <w:rFonts w:ascii="Times New Roman" w:eastAsia="Times New Roman" w:hAnsi="Times New Roman" w:cs="Times New Roman"/>
          <w:sz w:val="24"/>
          <w:szCs w:val="24"/>
          <w:lang w:eastAsia="pt-BR"/>
        </w:rPr>
      </w:pPr>
    </w:p>
    <w:p w14:paraId="0294DB6D" w14:textId="77777777" w:rsidR="00934AA8" w:rsidRPr="001F5A52" w:rsidRDefault="00F74BE6" w:rsidP="001F5A52">
      <w:pPr>
        <w:spacing w:after="0" w:line="360" w:lineRule="auto"/>
        <w:ind w:firstLine="709"/>
        <w:jc w:val="both"/>
        <w:rPr>
          <w:rFonts w:ascii="Times New Roman" w:hAnsi="Times New Roman" w:cs="Times New Roman"/>
          <w:sz w:val="24"/>
          <w:szCs w:val="24"/>
        </w:rPr>
      </w:pPr>
      <w:r w:rsidRPr="00BF5BC8">
        <w:rPr>
          <w:rFonts w:ascii="Times New Roman" w:eastAsia="Times New Roman" w:hAnsi="Times New Roman" w:cs="Times New Roman"/>
          <w:b/>
          <w:sz w:val="24"/>
          <w:szCs w:val="24"/>
          <w:lang w:eastAsia="pt-BR"/>
        </w:rPr>
        <w:t>1.1.</w:t>
      </w:r>
      <w:r w:rsidRPr="001F5A52">
        <w:rPr>
          <w:rFonts w:ascii="Times New Roman" w:eastAsia="Times New Roman" w:hAnsi="Times New Roman" w:cs="Times New Roman"/>
          <w:sz w:val="24"/>
          <w:szCs w:val="24"/>
          <w:lang w:eastAsia="pt-BR"/>
        </w:rPr>
        <w:t xml:space="preserve"> </w:t>
      </w:r>
      <w:r w:rsidR="00934AA8" w:rsidRPr="001F5A52">
        <w:rPr>
          <w:rFonts w:ascii="Times New Roman" w:hAnsi="Times New Roman" w:cs="Times New Roman"/>
          <w:sz w:val="24"/>
          <w:szCs w:val="24"/>
        </w:rPr>
        <w:t>O processo de qualificação para o exercício das Funções Gratificadas de Diretor Escolar das unidades escolares mantidas pela Rede Pública Municipal de Alcinópolis-MS, previsto nesta Lei, observará aos princípios da autonomia, cidadania, dignidade da pessoa humana, gestão democrática do ensino público, pluralismo político, igualdade perante a Lei, valorização dos profissionais da educação, promoção da integração instituição de ensino/comunidade, legalidade, impessoalidade, moralidade, publicidade, eficiência e melhoria da qualidade social da educação básica pública</w:t>
      </w:r>
    </w:p>
    <w:p w14:paraId="23B28831" w14:textId="77777777" w:rsidR="00AF30AC" w:rsidRPr="001F5A52" w:rsidRDefault="001F5A52" w:rsidP="001F5A52">
      <w:pPr>
        <w:pStyle w:val="Pa18"/>
        <w:spacing w:line="360" w:lineRule="auto"/>
        <w:ind w:firstLine="709"/>
        <w:jc w:val="both"/>
        <w:rPr>
          <w:color w:val="000000"/>
        </w:rPr>
      </w:pPr>
      <w:r>
        <w:rPr>
          <w:rStyle w:val="A2"/>
          <w:b/>
          <w:bCs/>
          <w:sz w:val="24"/>
          <w:szCs w:val="24"/>
        </w:rPr>
        <w:t>I.</w:t>
      </w:r>
      <w:r w:rsidR="00AF30AC" w:rsidRPr="001F5A52">
        <w:rPr>
          <w:rStyle w:val="A2"/>
          <w:b/>
          <w:bCs/>
          <w:sz w:val="24"/>
          <w:szCs w:val="24"/>
        </w:rPr>
        <w:t xml:space="preserve"> </w:t>
      </w:r>
      <w:r w:rsidR="00AF30AC" w:rsidRPr="001F5A52">
        <w:rPr>
          <w:rStyle w:val="A2"/>
          <w:sz w:val="24"/>
          <w:szCs w:val="24"/>
        </w:rPr>
        <w:t xml:space="preserve">As unidades escolares da Educação Básica que trata o </w:t>
      </w:r>
      <w:r w:rsidR="00AF30AC" w:rsidRPr="001F5A52">
        <w:rPr>
          <w:rStyle w:val="A2"/>
          <w:i/>
          <w:iCs/>
          <w:sz w:val="24"/>
          <w:szCs w:val="24"/>
        </w:rPr>
        <w:t xml:space="preserve">caput </w:t>
      </w:r>
      <w:r w:rsidR="00AF30AC" w:rsidRPr="001F5A52">
        <w:rPr>
          <w:rStyle w:val="A2"/>
          <w:sz w:val="24"/>
          <w:szCs w:val="24"/>
        </w:rPr>
        <w:t xml:space="preserve">deste artigo compreendem o CMEI Brenno Crisóstomo </w:t>
      </w:r>
      <w:proofErr w:type="spellStart"/>
      <w:r w:rsidR="00AF30AC" w:rsidRPr="001F5A52">
        <w:rPr>
          <w:rStyle w:val="A2"/>
          <w:sz w:val="24"/>
          <w:szCs w:val="24"/>
        </w:rPr>
        <w:t>Duart</w:t>
      </w:r>
      <w:proofErr w:type="spellEnd"/>
      <w:r w:rsidR="00AF30AC" w:rsidRPr="001F5A52">
        <w:rPr>
          <w:rStyle w:val="A2"/>
          <w:sz w:val="24"/>
          <w:szCs w:val="24"/>
        </w:rPr>
        <w:t xml:space="preserve">, a E.M. Alcino Carneiro e a E. M. Miguel Antônio de Morais, da Rede Pública Municipal de Ensino. </w:t>
      </w:r>
    </w:p>
    <w:p w14:paraId="131F7DFF" w14:textId="77777777" w:rsidR="00AF30AC" w:rsidRPr="001F5A52" w:rsidRDefault="001F5A52" w:rsidP="001F5A52">
      <w:pPr>
        <w:pStyle w:val="Pa18"/>
        <w:spacing w:line="360" w:lineRule="auto"/>
        <w:ind w:firstLine="709"/>
        <w:jc w:val="both"/>
        <w:rPr>
          <w:color w:val="000000"/>
        </w:rPr>
      </w:pPr>
      <w:r>
        <w:rPr>
          <w:rStyle w:val="A2"/>
          <w:b/>
          <w:bCs/>
          <w:sz w:val="24"/>
          <w:szCs w:val="24"/>
        </w:rPr>
        <w:t xml:space="preserve">II. </w:t>
      </w:r>
      <w:r w:rsidR="00AF30AC" w:rsidRPr="001F5A52">
        <w:rPr>
          <w:rStyle w:val="A2"/>
          <w:sz w:val="24"/>
          <w:szCs w:val="24"/>
        </w:rPr>
        <w:t>As unidades escolares mantidas pela Rede Pública Municipal deverão organizar e efetivar seu planejamento considerando como princípio a Gestão Democrática, compreendida como a tomada de de</w:t>
      </w:r>
      <w:r w:rsidR="00AF30AC" w:rsidRPr="001F5A52">
        <w:rPr>
          <w:rStyle w:val="A2"/>
          <w:sz w:val="24"/>
          <w:szCs w:val="24"/>
        </w:rPr>
        <w:softHyphen/>
        <w:t xml:space="preserve">cisão conjunta quanto ao planejamento, organização, execução, acompanhamento e avaliação das questões administrativas, pedagógicas e financeiras, envolvendo a participação da comunidade escolar. </w:t>
      </w:r>
    </w:p>
    <w:p w14:paraId="3A3160FA" w14:textId="77777777" w:rsidR="00AF30AC" w:rsidRPr="001F5A52" w:rsidRDefault="001F5A52" w:rsidP="001F5A52">
      <w:pPr>
        <w:pStyle w:val="Pa14"/>
        <w:spacing w:line="360" w:lineRule="auto"/>
        <w:ind w:firstLine="709"/>
        <w:jc w:val="both"/>
        <w:rPr>
          <w:color w:val="000000"/>
        </w:rPr>
      </w:pPr>
      <w:r>
        <w:rPr>
          <w:rStyle w:val="A2"/>
          <w:b/>
          <w:bCs/>
          <w:sz w:val="24"/>
          <w:szCs w:val="24"/>
        </w:rPr>
        <w:lastRenderedPageBreak/>
        <w:t>III.</w:t>
      </w:r>
      <w:r w:rsidR="00AF30AC" w:rsidRPr="001F5A52">
        <w:rPr>
          <w:rStyle w:val="A2"/>
          <w:b/>
          <w:bCs/>
          <w:sz w:val="24"/>
          <w:szCs w:val="24"/>
        </w:rPr>
        <w:t xml:space="preserve"> </w:t>
      </w:r>
      <w:r w:rsidR="00AF30AC" w:rsidRPr="001F5A52">
        <w:rPr>
          <w:rStyle w:val="A2"/>
          <w:sz w:val="24"/>
          <w:szCs w:val="24"/>
        </w:rPr>
        <w:t xml:space="preserve">Ficam definidos os requisitos básicos para participar do processo de seleção para exercício a função de diretor escolar das unidades escolares da Rede Municipal de ensino, sendo: </w:t>
      </w:r>
    </w:p>
    <w:p w14:paraId="13621949" w14:textId="77777777" w:rsidR="00AF30AC" w:rsidRPr="001F5A52" w:rsidRDefault="00BF5BC8" w:rsidP="001F5A52">
      <w:pPr>
        <w:pStyle w:val="Pa14"/>
        <w:spacing w:line="360" w:lineRule="auto"/>
        <w:ind w:firstLine="709"/>
        <w:jc w:val="both"/>
        <w:rPr>
          <w:color w:val="000000"/>
        </w:rPr>
      </w:pPr>
      <w:r>
        <w:rPr>
          <w:rStyle w:val="A2"/>
          <w:sz w:val="24"/>
          <w:szCs w:val="24"/>
        </w:rPr>
        <w:t>a)</w:t>
      </w:r>
      <w:r w:rsidR="00AF30AC" w:rsidRPr="001F5A52">
        <w:rPr>
          <w:rStyle w:val="A2"/>
          <w:sz w:val="24"/>
          <w:szCs w:val="24"/>
        </w:rPr>
        <w:t xml:space="preserve"> Ser integrante do quadro efetivo e permanente de pessoal do Quadro de Profissionais da Educação Municipal de Alcinópolis-MS; </w:t>
      </w:r>
    </w:p>
    <w:p w14:paraId="3570BD6B" w14:textId="77777777" w:rsidR="00AF30AC" w:rsidRPr="001F5A52" w:rsidRDefault="00BF5BC8" w:rsidP="001F5A52">
      <w:pPr>
        <w:pStyle w:val="Pa14"/>
        <w:spacing w:line="360" w:lineRule="auto"/>
        <w:ind w:firstLine="709"/>
        <w:jc w:val="both"/>
        <w:rPr>
          <w:color w:val="000000"/>
        </w:rPr>
      </w:pPr>
      <w:r>
        <w:rPr>
          <w:rStyle w:val="A2"/>
          <w:sz w:val="24"/>
          <w:szCs w:val="24"/>
        </w:rPr>
        <w:t>b)</w:t>
      </w:r>
      <w:r w:rsidR="00AF30AC" w:rsidRPr="001F5A52">
        <w:rPr>
          <w:rStyle w:val="A2"/>
          <w:sz w:val="24"/>
          <w:szCs w:val="24"/>
        </w:rPr>
        <w:t xml:space="preserve"> Possuir habilitação mínima de curso de graduação em Pedagogia e/ou formação em outra Licenciatura com Especialização na área de Gestão ou Administração Escolar, em Instituição de Ensino Superior reconhecida pelo MEC. </w:t>
      </w:r>
    </w:p>
    <w:p w14:paraId="411F78AE" w14:textId="77777777" w:rsidR="00AF30AC" w:rsidRPr="001F5A52" w:rsidRDefault="00AF30AC" w:rsidP="001F5A52">
      <w:pPr>
        <w:pStyle w:val="Pa14"/>
        <w:spacing w:line="360" w:lineRule="auto"/>
        <w:ind w:firstLine="709"/>
        <w:jc w:val="both"/>
        <w:rPr>
          <w:color w:val="000000"/>
        </w:rPr>
      </w:pPr>
      <w:r w:rsidRPr="001F5A52">
        <w:rPr>
          <w:rStyle w:val="A2"/>
          <w:b/>
          <w:bCs/>
          <w:sz w:val="24"/>
          <w:szCs w:val="24"/>
        </w:rPr>
        <w:t xml:space="preserve">Parágrafo único. </w:t>
      </w:r>
      <w:r w:rsidRPr="001F5A52">
        <w:rPr>
          <w:rStyle w:val="A2"/>
          <w:sz w:val="24"/>
          <w:szCs w:val="24"/>
        </w:rPr>
        <w:t xml:space="preserve">Na falta de profissional do quadro habilitado em conformidade com o previsto no referido inciso, será considerada a formação em Licenciatura Plena na área da Educação. </w:t>
      </w:r>
    </w:p>
    <w:p w14:paraId="6F6577A3" w14:textId="77777777" w:rsidR="00AF30AC" w:rsidRPr="001F5A52" w:rsidRDefault="00BF5BC8" w:rsidP="001F5A52">
      <w:pPr>
        <w:pStyle w:val="Pa14"/>
        <w:spacing w:line="360" w:lineRule="auto"/>
        <w:ind w:firstLine="709"/>
        <w:jc w:val="both"/>
        <w:rPr>
          <w:color w:val="000000"/>
        </w:rPr>
      </w:pPr>
      <w:r>
        <w:rPr>
          <w:rStyle w:val="A2"/>
          <w:sz w:val="24"/>
          <w:szCs w:val="24"/>
        </w:rPr>
        <w:t>c)</w:t>
      </w:r>
      <w:r w:rsidR="00AF30AC" w:rsidRPr="001F5A52">
        <w:rPr>
          <w:rStyle w:val="A2"/>
          <w:sz w:val="24"/>
          <w:szCs w:val="24"/>
        </w:rPr>
        <w:t xml:space="preserve"> </w:t>
      </w:r>
      <w:r>
        <w:rPr>
          <w:rStyle w:val="A2"/>
          <w:sz w:val="24"/>
          <w:szCs w:val="24"/>
        </w:rPr>
        <w:t>E</w:t>
      </w:r>
      <w:r w:rsidR="00AF30AC" w:rsidRPr="001F5A52">
        <w:rPr>
          <w:rStyle w:val="A2"/>
          <w:sz w:val="24"/>
          <w:szCs w:val="24"/>
        </w:rPr>
        <w:t xml:space="preserve">star em efetivo exercício nas unidades escolares da Rede Municipal, à exceção daqueles que até 180 (cento e oitenta) dias antes da data prevista para inscrição tenham gozado licença de qualquer natureza, superior a 90 (noventa) dias, consecutivos ou interpolados, ressalvada a licença gestante; </w:t>
      </w:r>
    </w:p>
    <w:p w14:paraId="22AB8C8C" w14:textId="77777777" w:rsidR="00AF30AC" w:rsidRPr="001F5A52" w:rsidRDefault="00BF5BC8" w:rsidP="001F5A52">
      <w:pPr>
        <w:pStyle w:val="Pa14"/>
        <w:spacing w:line="360" w:lineRule="auto"/>
        <w:ind w:firstLine="709"/>
        <w:jc w:val="both"/>
        <w:rPr>
          <w:color w:val="000000"/>
        </w:rPr>
      </w:pPr>
      <w:r>
        <w:rPr>
          <w:rStyle w:val="A2"/>
          <w:sz w:val="24"/>
          <w:szCs w:val="24"/>
        </w:rPr>
        <w:t>d)</w:t>
      </w:r>
      <w:r w:rsidR="00AF30AC" w:rsidRPr="001F5A52">
        <w:rPr>
          <w:rStyle w:val="A2"/>
          <w:sz w:val="24"/>
          <w:szCs w:val="24"/>
        </w:rPr>
        <w:t xml:space="preserve"> </w:t>
      </w:r>
      <w:r>
        <w:rPr>
          <w:rStyle w:val="A2"/>
          <w:sz w:val="24"/>
          <w:szCs w:val="24"/>
        </w:rPr>
        <w:t>T</w:t>
      </w:r>
      <w:r w:rsidR="00AF30AC" w:rsidRPr="001F5A52">
        <w:rPr>
          <w:rStyle w:val="A2"/>
          <w:sz w:val="24"/>
          <w:szCs w:val="24"/>
        </w:rPr>
        <w:t xml:space="preserve">er disponibilidade para o cumprimento de carga horária, com dedicação exclusiva, a ser firmada em declaração; </w:t>
      </w:r>
    </w:p>
    <w:p w14:paraId="2A3B92BB" w14:textId="77777777" w:rsidR="00934AA8" w:rsidRPr="001F5A52" w:rsidRDefault="00BF5BC8" w:rsidP="001F5A52">
      <w:pPr>
        <w:spacing w:after="0" w:line="360" w:lineRule="auto"/>
        <w:ind w:firstLine="709"/>
        <w:jc w:val="both"/>
        <w:rPr>
          <w:rStyle w:val="A2"/>
          <w:rFonts w:ascii="Times New Roman" w:hAnsi="Times New Roman" w:cs="Times New Roman"/>
          <w:sz w:val="24"/>
          <w:szCs w:val="24"/>
        </w:rPr>
      </w:pPr>
      <w:r>
        <w:rPr>
          <w:rStyle w:val="A2"/>
          <w:rFonts w:ascii="Times New Roman" w:hAnsi="Times New Roman" w:cs="Times New Roman"/>
          <w:sz w:val="24"/>
          <w:szCs w:val="24"/>
        </w:rPr>
        <w:t>e) N</w:t>
      </w:r>
      <w:r w:rsidR="00AF30AC" w:rsidRPr="001F5A52">
        <w:rPr>
          <w:rStyle w:val="A2"/>
          <w:rFonts w:ascii="Times New Roman" w:hAnsi="Times New Roman" w:cs="Times New Roman"/>
          <w:sz w:val="24"/>
          <w:szCs w:val="24"/>
        </w:rPr>
        <w:t>ão estar sofrendo processo disciplinar administrativo, na condição de servidor municipal, comprovado através de Declaração do Departamento Jurídico Municipal, nos últimos 4 (quatro) anos;</w:t>
      </w:r>
    </w:p>
    <w:p w14:paraId="4A78C86E" w14:textId="77777777" w:rsidR="00751B3E" w:rsidRPr="00751B3E" w:rsidRDefault="00BF5BC8" w:rsidP="001F5A52">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751B3E" w:rsidRPr="001F5A52">
        <w:rPr>
          <w:rFonts w:ascii="Times New Roman" w:hAnsi="Times New Roman" w:cs="Times New Roman"/>
          <w:color w:val="000000"/>
          <w:sz w:val="24"/>
          <w:szCs w:val="24"/>
        </w:rPr>
        <w:t xml:space="preserve"> não tenham sido responsabilizados em sindicância, ainda que em outro órgão, nos últimos 4 (quatro) anos;</w:t>
      </w:r>
    </w:p>
    <w:p w14:paraId="16ADFC28" w14:textId="77777777" w:rsidR="00751B3E" w:rsidRPr="00751B3E" w:rsidRDefault="00BF5BC8" w:rsidP="001F5A52">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00751B3E" w:rsidRPr="001F5A52">
        <w:rPr>
          <w:rFonts w:ascii="Times New Roman" w:hAnsi="Times New Roman" w:cs="Times New Roman"/>
          <w:color w:val="000000"/>
          <w:sz w:val="24"/>
          <w:szCs w:val="24"/>
        </w:rPr>
        <w:t xml:space="preserve"> não ter sido condenado, em ação penal por sentença irrecorrível, nos últimos 4 (quatro) anos, comprovado através de certidão criminal emitida em cartório; </w:t>
      </w:r>
    </w:p>
    <w:p w14:paraId="2BAF35FE" w14:textId="77777777" w:rsidR="00751B3E" w:rsidRPr="001F5A52" w:rsidRDefault="00BF5BC8" w:rsidP="001F5A52">
      <w:pPr>
        <w:pStyle w:val="Pa14"/>
        <w:spacing w:line="360" w:lineRule="auto"/>
        <w:ind w:firstLine="709"/>
        <w:jc w:val="both"/>
        <w:rPr>
          <w:color w:val="000000"/>
        </w:rPr>
      </w:pPr>
      <w:r>
        <w:rPr>
          <w:color w:val="000000"/>
        </w:rPr>
        <w:t xml:space="preserve">h) </w:t>
      </w:r>
      <w:r w:rsidR="00751B3E" w:rsidRPr="001F5A52">
        <w:rPr>
          <w:color w:val="000000"/>
        </w:rPr>
        <w:t xml:space="preserve">não ter restrições nos cartórios de protesto, no Serasa (Centralização de Serviços dos Banco) ou no SPC (Serviço de Proteção ao Crédito); </w:t>
      </w:r>
    </w:p>
    <w:p w14:paraId="7BB7123C" w14:textId="77777777" w:rsidR="00751B3E" w:rsidRPr="00751B3E" w:rsidRDefault="00BF5BC8" w:rsidP="001F5A52">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751B3E" w:rsidRPr="001F5A52">
        <w:rPr>
          <w:rFonts w:ascii="Times New Roman" w:hAnsi="Times New Roman" w:cs="Times New Roman"/>
          <w:color w:val="000000"/>
          <w:sz w:val="24"/>
          <w:szCs w:val="24"/>
        </w:rPr>
        <w:t xml:space="preserve"> Não estejam respondendo a processo criminal ou sofrendo efeito de sentença criminal condenatório; </w:t>
      </w:r>
    </w:p>
    <w:p w14:paraId="39437425" w14:textId="77777777" w:rsidR="00AF30AC" w:rsidRPr="001F5A52" w:rsidRDefault="00BF5BC8" w:rsidP="001F5A52">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00751B3E" w:rsidRPr="001F5A52">
        <w:rPr>
          <w:rFonts w:ascii="Times New Roman" w:hAnsi="Times New Roman" w:cs="Times New Roman"/>
          <w:color w:val="000000"/>
          <w:sz w:val="24"/>
          <w:szCs w:val="24"/>
        </w:rPr>
        <w:t xml:space="preserve"> Não ser servidor readaptado provisória ou definitivamente.</w:t>
      </w:r>
    </w:p>
    <w:p w14:paraId="6BCB7C17" w14:textId="77777777" w:rsidR="00686602" w:rsidRPr="001F5A52" w:rsidRDefault="00686602" w:rsidP="00686602">
      <w:pPr>
        <w:spacing w:after="0" w:line="360" w:lineRule="auto"/>
        <w:jc w:val="both"/>
        <w:rPr>
          <w:rFonts w:ascii="Times New Roman" w:hAnsi="Times New Roman" w:cs="Times New Roman"/>
          <w:color w:val="000000"/>
          <w:sz w:val="24"/>
          <w:szCs w:val="24"/>
        </w:rPr>
      </w:pPr>
    </w:p>
    <w:p w14:paraId="78647796" w14:textId="77777777" w:rsidR="00686602" w:rsidRDefault="00686602" w:rsidP="001F5A52">
      <w:pPr>
        <w:spacing w:after="0" w:line="360" w:lineRule="auto"/>
        <w:ind w:firstLine="709"/>
        <w:jc w:val="both"/>
        <w:rPr>
          <w:rFonts w:ascii="Times New Roman" w:eastAsia="Times New Roman" w:hAnsi="Times New Roman" w:cs="Times New Roman"/>
          <w:b/>
          <w:sz w:val="24"/>
          <w:szCs w:val="24"/>
          <w:lang w:eastAsia="pt-BR"/>
        </w:rPr>
      </w:pPr>
      <w:r w:rsidRPr="001F5A52">
        <w:rPr>
          <w:rFonts w:ascii="Times New Roman" w:eastAsia="Times New Roman" w:hAnsi="Times New Roman" w:cs="Times New Roman"/>
          <w:b/>
          <w:sz w:val="24"/>
          <w:szCs w:val="24"/>
          <w:lang w:eastAsia="pt-BR"/>
        </w:rPr>
        <w:t xml:space="preserve">2. </w:t>
      </w:r>
      <w:r w:rsidRPr="00686602">
        <w:rPr>
          <w:rFonts w:ascii="Times New Roman" w:eastAsia="Times New Roman" w:hAnsi="Times New Roman" w:cs="Times New Roman"/>
          <w:b/>
          <w:sz w:val="24"/>
          <w:szCs w:val="24"/>
          <w:lang w:eastAsia="pt-BR"/>
        </w:rPr>
        <w:t>DO PROCESSO DE ESCOLHA DOS DIRETORES ESCOLARES</w:t>
      </w:r>
    </w:p>
    <w:p w14:paraId="414CB1CC" w14:textId="77777777" w:rsidR="00686602" w:rsidRPr="00686602" w:rsidRDefault="00686602" w:rsidP="00686602">
      <w:pPr>
        <w:autoSpaceDE w:val="0"/>
        <w:autoSpaceDN w:val="0"/>
        <w:adjustRightInd w:val="0"/>
        <w:spacing w:after="0" w:line="360" w:lineRule="auto"/>
        <w:ind w:firstLine="709"/>
        <w:jc w:val="both"/>
        <w:rPr>
          <w:rFonts w:ascii="Times New Roman" w:hAnsi="Times New Roman" w:cs="Times New Roman"/>
          <w:b/>
          <w:bCs/>
          <w:color w:val="000000"/>
          <w:sz w:val="24"/>
          <w:szCs w:val="24"/>
        </w:rPr>
      </w:pPr>
    </w:p>
    <w:p w14:paraId="364DC623" w14:textId="77777777" w:rsidR="00686602" w:rsidRPr="00686602" w:rsidRDefault="00686602" w:rsidP="00686602">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86602">
        <w:rPr>
          <w:rFonts w:ascii="Times New Roman" w:hAnsi="Times New Roman" w:cs="Times New Roman"/>
          <w:b/>
          <w:bCs/>
          <w:color w:val="000000"/>
          <w:sz w:val="24"/>
          <w:szCs w:val="24"/>
        </w:rPr>
        <w:t xml:space="preserve">2.1. </w:t>
      </w:r>
      <w:r w:rsidRPr="00686602">
        <w:rPr>
          <w:rFonts w:ascii="Times New Roman" w:hAnsi="Times New Roman" w:cs="Times New Roman"/>
          <w:color w:val="000000"/>
          <w:sz w:val="24"/>
          <w:szCs w:val="24"/>
        </w:rPr>
        <w:t>O processo de qualificação para o exercício da Função Gratificada de Diretor Escolar</w:t>
      </w:r>
      <w:r>
        <w:rPr>
          <w:rFonts w:ascii="Times New Roman" w:hAnsi="Times New Roman" w:cs="Times New Roman"/>
          <w:color w:val="000000"/>
          <w:sz w:val="24"/>
          <w:szCs w:val="24"/>
        </w:rPr>
        <w:t xml:space="preserve"> </w:t>
      </w:r>
      <w:r w:rsidRPr="00686602">
        <w:rPr>
          <w:rFonts w:ascii="Times New Roman" w:hAnsi="Times New Roman" w:cs="Times New Roman"/>
          <w:color w:val="000000"/>
          <w:sz w:val="24"/>
          <w:szCs w:val="24"/>
        </w:rPr>
        <w:t xml:space="preserve">será realizado por critérios técnicos e eleição direta, configurando a gestão democrática, envolvendo os conceitos de mérito e desempenho mediante as seguintes etapas: </w:t>
      </w:r>
    </w:p>
    <w:p w14:paraId="60B6FD30" w14:textId="77777777" w:rsidR="00686602" w:rsidRPr="00686602" w:rsidRDefault="00686602" w:rsidP="00686602">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86602">
        <w:rPr>
          <w:rFonts w:ascii="Times New Roman" w:hAnsi="Times New Roman" w:cs="Times New Roman"/>
          <w:color w:val="000000"/>
          <w:sz w:val="24"/>
          <w:szCs w:val="24"/>
        </w:rPr>
        <w:lastRenderedPageBreak/>
        <w:t xml:space="preserve">I. avaliação de Competências Básicas de Diretor Escolar, escrita eliminatória, considerando-se aprovado o servidor que obtiver mínimo de 60% (sessenta por cento) de </w:t>
      </w:r>
      <w:r w:rsidR="00BD771A">
        <w:rPr>
          <w:rFonts w:ascii="Times New Roman" w:hAnsi="Times New Roman" w:cs="Times New Roman"/>
          <w:color w:val="000000"/>
          <w:sz w:val="24"/>
          <w:szCs w:val="24"/>
        </w:rPr>
        <w:t>a</w:t>
      </w:r>
      <w:r w:rsidRPr="00686602">
        <w:rPr>
          <w:rFonts w:ascii="Times New Roman" w:hAnsi="Times New Roman" w:cs="Times New Roman"/>
          <w:color w:val="000000"/>
          <w:sz w:val="24"/>
          <w:szCs w:val="24"/>
        </w:rPr>
        <w:t xml:space="preserve">certo; </w:t>
      </w:r>
    </w:p>
    <w:p w14:paraId="671BF76C" w14:textId="77777777" w:rsidR="00686602" w:rsidRPr="00686602" w:rsidRDefault="00686602" w:rsidP="00686602">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86602">
        <w:rPr>
          <w:rFonts w:ascii="Times New Roman" w:hAnsi="Times New Roman" w:cs="Times New Roman"/>
          <w:color w:val="000000"/>
          <w:sz w:val="24"/>
          <w:szCs w:val="24"/>
        </w:rPr>
        <w:t xml:space="preserve">II. apresentação do Plano de Gestão Escolar, sob a ótica das dimensões pedagógicas, administrativas, financeiras, de recursos humanos, estruturais e de interação do ambiente escolar em data previamente designada e que anteceda a data da eleição, como pré-requisito; </w:t>
      </w:r>
    </w:p>
    <w:p w14:paraId="36EFD409" w14:textId="77777777" w:rsidR="00686602" w:rsidRPr="00686602" w:rsidRDefault="00686602" w:rsidP="00686602">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86602">
        <w:rPr>
          <w:rFonts w:ascii="Times New Roman" w:hAnsi="Times New Roman" w:cs="Times New Roman"/>
          <w:color w:val="000000"/>
          <w:sz w:val="24"/>
          <w:szCs w:val="24"/>
        </w:rPr>
        <w:t xml:space="preserve">III. inscrição, na escola de interesse, dos profissionais do grupo dos profissionais da educação considerados aptos na Avaliação de Competências Básicas de Diretor Escolar para participar de eleição direta pela comunidade escolar, por meio de voto direto e secreto. </w:t>
      </w:r>
    </w:p>
    <w:p w14:paraId="29A62308" w14:textId="77777777" w:rsidR="00686602" w:rsidRPr="00686602" w:rsidRDefault="00686602" w:rsidP="00686602">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86602">
        <w:rPr>
          <w:rFonts w:ascii="Times New Roman" w:hAnsi="Times New Roman" w:cs="Times New Roman"/>
          <w:b/>
          <w:bCs/>
          <w:color w:val="000000"/>
          <w:sz w:val="24"/>
          <w:szCs w:val="24"/>
        </w:rPr>
        <w:t xml:space="preserve">Parágrafo único. </w:t>
      </w:r>
      <w:r w:rsidRPr="00686602">
        <w:rPr>
          <w:rFonts w:ascii="Times New Roman" w:hAnsi="Times New Roman" w:cs="Times New Roman"/>
          <w:color w:val="000000"/>
          <w:sz w:val="24"/>
          <w:szCs w:val="24"/>
        </w:rPr>
        <w:t xml:space="preserve">O candidato poderá inscrever-se para apenas uma das unidades escolares da Rede Municipal de Ensino. </w:t>
      </w:r>
    </w:p>
    <w:p w14:paraId="659AA180" w14:textId="77777777" w:rsidR="00686602" w:rsidRPr="00686602" w:rsidRDefault="00BF5BC8" w:rsidP="00686602">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IV</w:t>
      </w:r>
      <w:r w:rsidR="00686602" w:rsidRPr="00686602">
        <w:rPr>
          <w:rFonts w:ascii="Times New Roman" w:hAnsi="Times New Roman" w:cs="Times New Roman"/>
          <w:color w:val="000000"/>
          <w:sz w:val="24"/>
          <w:szCs w:val="24"/>
        </w:rPr>
        <w:t xml:space="preserve">. designação do candidato eleito para o exercício da função de Diretor pelo Prefeito Municipal; </w:t>
      </w:r>
    </w:p>
    <w:p w14:paraId="7832A328" w14:textId="77777777" w:rsidR="00686602" w:rsidRPr="00686602" w:rsidRDefault="00BF5BC8" w:rsidP="00686602">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686602" w:rsidRPr="00686602">
        <w:rPr>
          <w:rFonts w:ascii="Times New Roman" w:hAnsi="Times New Roman" w:cs="Times New Roman"/>
          <w:color w:val="000000"/>
          <w:sz w:val="24"/>
          <w:szCs w:val="24"/>
        </w:rPr>
        <w:t xml:space="preserve">. posse e assinatura do Termo de Compromisso. </w:t>
      </w:r>
    </w:p>
    <w:p w14:paraId="49AA38CE" w14:textId="77777777" w:rsidR="00686602" w:rsidRPr="00686602" w:rsidRDefault="00BF5BC8" w:rsidP="00686602">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2.2</w:t>
      </w:r>
      <w:r w:rsidR="00686602">
        <w:rPr>
          <w:rFonts w:ascii="Times New Roman" w:hAnsi="Times New Roman" w:cs="Times New Roman"/>
          <w:b/>
          <w:bCs/>
          <w:color w:val="000000"/>
          <w:sz w:val="24"/>
          <w:szCs w:val="24"/>
        </w:rPr>
        <w:t>.</w:t>
      </w:r>
      <w:r w:rsidR="00686602" w:rsidRPr="00686602">
        <w:rPr>
          <w:rFonts w:ascii="Times New Roman" w:hAnsi="Times New Roman" w:cs="Times New Roman"/>
          <w:b/>
          <w:bCs/>
          <w:color w:val="000000"/>
          <w:sz w:val="24"/>
          <w:szCs w:val="24"/>
        </w:rPr>
        <w:t xml:space="preserve"> </w:t>
      </w:r>
      <w:r w:rsidR="00686602" w:rsidRPr="00686602">
        <w:rPr>
          <w:rFonts w:ascii="Times New Roman" w:hAnsi="Times New Roman" w:cs="Times New Roman"/>
          <w:color w:val="000000"/>
          <w:sz w:val="24"/>
          <w:szCs w:val="24"/>
        </w:rPr>
        <w:t>Os servidores aprovados na prova escrita serão convocados para apresentarem à Co</w:t>
      </w:r>
      <w:r w:rsidR="00686602" w:rsidRPr="00686602">
        <w:rPr>
          <w:rFonts w:ascii="Times New Roman" w:hAnsi="Times New Roman" w:cs="Times New Roman"/>
          <w:color w:val="000000"/>
          <w:sz w:val="24"/>
          <w:szCs w:val="24"/>
        </w:rPr>
        <w:softHyphen/>
        <w:t>missão o Plano de Gestão Escolar e dos títulos para comprovação de habilitação exigida, no prazo e forma pre</w:t>
      </w:r>
      <w:r w:rsidR="00686602" w:rsidRPr="00686602">
        <w:rPr>
          <w:rFonts w:ascii="Times New Roman" w:hAnsi="Times New Roman" w:cs="Times New Roman"/>
          <w:color w:val="000000"/>
          <w:sz w:val="24"/>
          <w:szCs w:val="24"/>
        </w:rPr>
        <w:softHyphen/>
        <w:t xml:space="preserve">vistos no Edital de Chamamento. </w:t>
      </w:r>
    </w:p>
    <w:p w14:paraId="225219AB" w14:textId="77777777" w:rsidR="00686602" w:rsidRPr="00686602" w:rsidRDefault="00686602" w:rsidP="00686602">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86602">
        <w:rPr>
          <w:rFonts w:ascii="Times New Roman" w:hAnsi="Times New Roman" w:cs="Times New Roman"/>
          <w:bCs/>
          <w:iCs/>
          <w:color w:val="000000"/>
          <w:sz w:val="24"/>
          <w:szCs w:val="24"/>
        </w:rPr>
        <w:t xml:space="preserve">I. </w:t>
      </w:r>
      <w:r w:rsidRPr="00686602">
        <w:rPr>
          <w:rFonts w:ascii="Times New Roman" w:hAnsi="Times New Roman" w:cs="Times New Roman"/>
          <w:color w:val="000000"/>
          <w:sz w:val="24"/>
          <w:szCs w:val="24"/>
        </w:rPr>
        <w:t xml:space="preserve">O Plano de Gestão Escolar deve conter a proposta de trabalho dos inscritos e aprovados na prova escrita, na função de Diretor Escolar, para as dimensões da gestão da unidade escolar, elaborado segundo modelo a ser disponibilizado no Edital. </w:t>
      </w:r>
    </w:p>
    <w:p w14:paraId="42AF7F00" w14:textId="77777777" w:rsidR="00686602" w:rsidRPr="00686602" w:rsidRDefault="00686602" w:rsidP="00686602">
      <w:pPr>
        <w:spacing w:after="0" w:line="360" w:lineRule="auto"/>
        <w:ind w:firstLine="709"/>
        <w:jc w:val="both"/>
        <w:rPr>
          <w:rFonts w:ascii="Times New Roman" w:eastAsia="Times New Roman" w:hAnsi="Times New Roman" w:cs="Times New Roman"/>
          <w:sz w:val="24"/>
          <w:szCs w:val="24"/>
          <w:lang w:eastAsia="pt-BR"/>
        </w:rPr>
      </w:pPr>
      <w:r w:rsidRPr="00686602">
        <w:rPr>
          <w:rFonts w:ascii="Times New Roman" w:hAnsi="Times New Roman" w:cs="Times New Roman"/>
          <w:bCs/>
          <w:iCs/>
          <w:color w:val="000000"/>
          <w:sz w:val="24"/>
          <w:szCs w:val="24"/>
        </w:rPr>
        <w:t xml:space="preserve">II. </w:t>
      </w:r>
      <w:r w:rsidRPr="00686602">
        <w:rPr>
          <w:rFonts w:ascii="Times New Roman" w:hAnsi="Times New Roman" w:cs="Times New Roman"/>
          <w:color w:val="000000"/>
          <w:sz w:val="24"/>
          <w:szCs w:val="24"/>
        </w:rPr>
        <w:t>É de responsabilidade exclusiva do servidor buscar os dados públicos referentes à unidade escolar para subsidiar a elaboração do seu Plano de Gestão.</w:t>
      </w:r>
    </w:p>
    <w:p w14:paraId="61A80095" w14:textId="77777777" w:rsidR="003D3875" w:rsidRPr="00347D47" w:rsidRDefault="003D3875" w:rsidP="00347D47">
      <w:pPr>
        <w:autoSpaceDE w:val="0"/>
        <w:autoSpaceDN w:val="0"/>
        <w:adjustRightInd w:val="0"/>
        <w:spacing w:after="0" w:line="360" w:lineRule="auto"/>
        <w:ind w:firstLine="709"/>
        <w:jc w:val="both"/>
        <w:rPr>
          <w:rFonts w:ascii="Times New Roman" w:hAnsi="Times New Roman" w:cs="Times New Roman"/>
          <w:color w:val="000000"/>
          <w:sz w:val="24"/>
          <w:szCs w:val="24"/>
        </w:rPr>
      </w:pPr>
    </w:p>
    <w:p w14:paraId="052B4F51" w14:textId="77777777" w:rsidR="006152A4" w:rsidRPr="001F5A52" w:rsidRDefault="009E7FFD" w:rsidP="001F5A52">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3</w:t>
      </w:r>
      <w:r w:rsidR="003D3875">
        <w:rPr>
          <w:rFonts w:ascii="Times New Roman" w:eastAsia="Times New Roman" w:hAnsi="Times New Roman" w:cs="Times New Roman"/>
          <w:b/>
          <w:sz w:val="24"/>
          <w:szCs w:val="24"/>
          <w:lang w:eastAsia="pt-BR"/>
        </w:rPr>
        <w:t xml:space="preserve">. </w:t>
      </w:r>
      <w:r w:rsidR="00FA33EE" w:rsidRPr="001F5A52">
        <w:rPr>
          <w:rFonts w:ascii="Times New Roman" w:eastAsia="Times New Roman" w:hAnsi="Times New Roman" w:cs="Times New Roman"/>
          <w:b/>
          <w:sz w:val="24"/>
          <w:szCs w:val="24"/>
          <w:lang w:eastAsia="pt-BR"/>
        </w:rPr>
        <w:t>DA INSCRIÇÃO</w:t>
      </w:r>
    </w:p>
    <w:p w14:paraId="698E7B37" w14:textId="77777777" w:rsidR="0034081D" w:rsidRPr="001F5A52" w:rsidRDefault="0034081D" w:rsidP="001F5A52">
      <w:pPr>
        <w:spacing w:after="0" w:line="360" w:lineRule="auto"/>
        <w:ind w:firstLine="709"/>
        <w:jc w:val="both"/>
        <w:rPr>
          <w:rFonts w:ascii="Times New Roman" w:eastAsia="Times New Roman" w:hAnsi="Times New Roman" w:cs="Times New Roman"/>
          <w:sz w:val="24"/>
          <w:szCs w:val="24"/>
          <w:lang w:eastAsia="pt-BR"/>
        </w:rPr>
      </w:pPr>
    </w:p>
    <w:p w14:paraId="1A19CDF1" w14:textId="77777777" w:rsidR="00FA33EE" w:rsidRPr="001F5A52" w:rsidRDefault="009E7FFD" w:rsidP="001F5A52">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FA33EE" w:rsidRPr="001F5A52">
        <w:rPr>
          <w:rFonts w:ascii="Times New Roman" w:eastAsia="Times New Roman" w:hAnsi="Times New Roman" w:cs="Times New Roman"/>
          <w:sz w:val="24"/>
          <w:szCs w:val="24"/>
          <w:lang w:eastAsia="pt-BR"/>
        </w:rPr>
        <w:t xml:space="preserve">.1. As inscrições serão realizadas na Secretaria Municipal de </w:t>
      </w:r>
      <w:r w:rsidR="00C54912" w:rsidRPr="001F5A52">
        <w:rPr>
          <w:rFonts w:ascii="Times New Roman" w:eastAsia="Times New Roman" w:hAnsi="Times New Roman" w:cs="Times New Roman"/>
          <w:sz w:val="24"/>
          <w:szCs w:val="24"/>
          <w:lang w:eastAsia="pt-BR"/>
        </w:rPr>
        <w:t xml:space="preserve">Educação de </w:t>
      </w:r>
      <w:r w:rsidR="00FA33EE" w:rsidRPr="001F5A52">
        <w:rPr>
          <w:rFonts w:ascii="Times New Roman" w:eastAsia="Times New Roman" w:hAnsi="Times New Roman" w:cs="Times New Roman"/>
          <w:sz w:val="24"/>
          <w:szCs w:val="24"/>
          <w:lang w:eastAsia="pt-BR"/>
        </w:rPr>
        <w:t xml:space="preserve">Alcinópolis, em horário normal de expediente do dia </w:t>
      </w:r>
      <w:r w:rsidR="003D3875">
        <w:rPr>
          <w:rFonts w:ascii="Times New Roman" w:eastAsia="Times New Roman" w:hAnsi="Times New Roman" w:cs="Times New Roman"/>
          <w:sz w:val="24"/>
          <w:szCs w:val="24"/>
          <w:lang w:eastAsia="pt-BR"/>
        </w:rPr>
        <w:t>01</w:t>
      </w:r>
      <w:r w:rsidR="00521493" w:rsidRPr="001F5A52">
        <w:rPr>
          <w:rFonts w:ascii="Times New Roman" w:eastAsia="Times New Roman" w:hAnsi="Times New Roman" w:cs="Times New Roman"/>
          <w:sz w:val="24"/>
          <w:szCs w:val="24"/>
          <w:lang w:eastAsia="pt-BR"/>
        </w:rPr>
        <w:t>/1</w:t>
      </w:r>
      <w:r w:rsidR="003D3875">
        <w:rPr>
          <w:rFonts w:ascii="Times New Roman" w:eastAsia="Times New Roman" w:hAnsi="Times New Roman" w:cs="Times New Roman"/>
          <w:sz w:val="24"/>
          <w:szCs w:val="24"/>
          <w:lang w:eastAsia="pt-BR"/>
        </w:rPr>
        <w:t>2</w:t>
      </w:r>
      <w:r w:rsidR="00521493" w:rsidRPr="001F5A52">
        <w:rPr>
          <w:rFonts w:ascii="Times New Roman" w:eastAsia="Times New Roman" w:hAnsi="Times New Roman" w:cs="Times New Roman"/>
          <w:sz w:val="24"/>
          <w:szCs w:val="24"/>
          <w:lang w:eastAsia="pt-BR"/>
        </w:rPr>
        <w:t xml:space="preserve">/2022 </w:t>
      </w:r>
      <w:r w:rsidR="00FA33EE" w:rsidRPr="001F5A52">
        <w:rPr>
          <w:rFonts w:ascii="Times New Roman" w:eastAsia="Times New Roman" w:hAnsi="Times New Roman" w:cs="Times New Roman"/>
          <w:sz w:val="24"/>
          <w:szCs w:val="24"/>
          <w:lang w:eastAsia="pt-BR"/>
        </w:rPr>
        <w:t xml:space="preserve">até </w:t>
      </w:r>
      <w:r w:rsidR="005B6C19" w:rsidRPr="001F5A52">
        <w:rPr>
          <w:rFonts w:ascii="Times New Roman" w:eastAsia="Times New Roman" w:hAnsi="Times New Roman" w:cs="Times New Roman"/>
          <w:sz w:val="24"/>
          <w:szCs w:val="24"/>
          <w:lang w:eastAsia="pt-BR"/>
        </w:rPr>
        <w:t xml:space="preserve">às 16 horas do dia </w:t>
      </w:r>
      <w:r w:rsidR="003D3875">
        <w:rPr>
          <w:rFonts w:ascii="Times New Roman" w:eastAsia="Times New Roman" w:hAnsi="Times New Roman" w:cs="Times New Roman"/>
          <w:sz w:val="24"/>
          <w:szCs w:val="24"/>
          <w:lang w:eastAsia="pt-BR"/>
        </w:rPr>
        <w:t>05</w:t>
      </w:r>
      <w:r w:rsidR="00FA33EE" w:rsidRPr="001F5A52">
        <w:rPr>
          <w:rFonts w:ascii="Times New Roman" w:eastAsia="Times New Roman" w:hAnsi="Times New Roman" w:cs="Times New Roman"/>
          <w:sz w:val="24"/>
          <w:szCs w:val="24"/>
          <w:lang w:eastAsia="pt-BR"/>
        </w:rPr>
        <w:t>/1</w:t>
      </w:r>
      <w:r w:rsidR="003D3875">
        <w:rPr>
          <w:rFonts w:ascii="Times New Roman" w:eastAsia="Times New Roman" w:hAnsi="Times New Roman" w:cs="Times New Roman"/>
          <w:sz w:val="24"/>
          <w:szCs w:val="24"/>
          <w:lang w:eastAsia="pt-BR"/>
        </w:rPr>
        <w:t>2</w:t>
      </w:r>
      <w:r w:rsidR="00FA33EE" w:rsidRPr="001F5A52">
        <w:rPr>
          <w:rFonts w:ascii="Times New Roman" w:eastAsia="Times New Roman" w:hAnsi="Times New Roman" w:cs="Times New Roman"/>
          <w:sz w:val="24"/>
          <w:szCs w:val="24"/>
          <w:lang w:eastAsia="pt-BR"/>
        </w:rPr>
        <w:t>/20</w:t>
      </w:r>
      <w:r w:rsidR="00521493" w:rsidRPr="001F5A52">
        <w:rPr>
          <w:rFonts w:ascii="Times New Roman" w:eastAsia="Times New Roman" w:hAnsi="Times New Roman" w:cs="Times New Roman"/>
          <w:sz w:val="24"/>
          <w:szCs w:val="24"/>
          <w:lang w:eastAsia="pt-BR"/>
        </w:rPr>
        <w:t>22</w:t>
      </w:r>
      <w:r w:rsidR="00FA33EE" w:rsidRPr="001F5A52">
        <w:rPr>
          <w:rFonts w:ascii="Times New Roman" w:eastAsia="Times New Roman" w:hAnsi="Times New Roman" w:cs="Times New Roman"/>
          <w:sz w:val="24"/>
          <w:szCs w:val="24"/>
          <w:lang w:eastAsia="pt-BR"/>
        </w:rPr>
        <w:t>.</w:t>
      </w:r>
    </w:p>
    <w:p w14:paraId="6AFE4BAC" w14:textId="77777777" w:rsidR="00FA33EE" w:rsidRDefault="009E7FFD" w:rsidP="001F5A52">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703A51" w:rsidRPr="001F5A52">
        <w:rPr>
          <w:rFonts w:ascii="Times New Roman" w:eastAsia="Times New Roman" w:hAnsi="Times New Roman" w:cs="Times New Roman"/>
          <w:sz w:val="24"/>
          <w:szCs w:val="24"/>
          <w:lang w:eastAsia="pt-BR"/>
        </w:rPr>
        <w:t>.</w:t>
      </w:r>
      <w:r w:rsidR="003D3875">
        <w:rPr>
          <w:rFonts w:ascii="Times New Roman" w:eastAsia="Times New Roman" w:hAnsi="Times New Roman" w:cs="Times New Roman"/>
          <w:sz w:val="24"/>
          <w:szCs w:val="24"/>
          <w:lang w:eastAsia="pt-BR"/>
        </w:rPr>
        <w:t>2</w:t>
      </w:r>
      <w:r w:rsidR="00703A51" w:rsidRPr="001F5A52">
        <w:rPr>
          <w:rFonts w:ascii="Times New Roman" w:eastAsia="Times New Roman" w:hAnsi="Times New Roman" w:cs="Times New Roman"/>
          <w:sz w:val="24"/>
          <w:szCs w:val="24"/>
          <w:lang w:eastAsia="pt-BR"/>
        </w:rPr>
        <w:t xml:space="preserve">. </w:t>
      </w:r>
      <w:r w:rsidR="00FA33EE" w:rsidRPr="001F5A52">
        <w:rPr>
          <w:rFonts w:ascii="Times New Roman" w:eastAsia="Times New Roman" w:hAnsi="Times New Roman" w:cs="Times New Roman"/>
          <w:sz w:val="24"/>
          <w:szCs w:val="24"/>
          <w:lang w:eastAsia="pt-BR"/>
        </w:rPr>
        <w:t xml:space="preserve">O </w:t>
      </w:r>
      <w:r w:rsidR="004B616F" w:rsidRPr="001F5A52">
        <w:rPr>
          <w:rFonts w:ascii="Times New Roman" w:eastAsia="Times New Roman" w:hAnsi="Times New Roman" w:cs="Times New Roman"/>
          <w:sz w:val="24"/>
          <w:szCs w:val="24"/>
          <w:lang w:eastAsia="pt-BR"/>
        </w:rPr>
        <w:t>profissional interessado</w:t>
      </w:r>
      <w:r w:rsidR="00FA33EE" w:rsidRPr="001F5A52">
        <w:rPr>
          <w:rFonts w:ascii="Times New Roman" w:eastAsia="Times New Roman" w:hAnsi="Times New Roman" w:cs="Times New Roman"/>
          <w:sz w:val="24"/>
          <w:szCs w:val="24"/>
          <w:lang w:eastAsia="pt-BR"/>
        </w:rPr>
        <w:t xml:space="preserve"> deverá entregar ficha de inscrição devidamente preenchida, conforme o modelo em anexo, juntamente com a </w:t>
      </w:r>
      <w:r w:rsidR="00703A51" w:rsidRPr="001F5A52">
        <w:rPr>
          <w:rFonts w:ascii="Times New Roman" w:eastAsia="Times New Roman" w:hAnsi="Times New Roman" w:cs="Times New Roman"/>
          <w:sz w:val="24"/>
          <w:szCs w:val="24"/>
          <w:lang w:eastAsia="pt-BR"/>
        </w:rPr>
        <w:t xml:space="preserve">cópia do/s Diploma/s </w:t>
      </w:r>
      <w:r w:rsidR="00520561" w:rsidRPr="001F5A52">
        <w:rPr>
          <w:rFonts w:ascii="Times New Roman" w:eastAsia="Times New Roman" w:hAnsi="Times New Roman" w:cs="Times New Roman"/>
          <w:sz w:val="24"/>
          <w:szCs w:val="24"/>
          <w:lang w:eastAsia="pt-BR"/>
        </w:rPr>
        <w:t>que comprovem a habilitação</w:t>
      </w:r>
      <w:r w:rsidR="001B67F9" w:rsidRPr="001F5A52">
        <w:rPr>
          <w:rFonts w:ascii="Times New Roman" w:eastAsia="Times New Roman" w:hAnsi="Times New Roman" w:cs="Times New Roman"/>
          <w:sz w:val="24"/>
          <w:szCs w:val="24"/>
          <w:lang w:eastAsia="pt-BR"/>
        </w:rPr>
        <w:t xml:space="preserve"> para atuar </w:t>
      </w:r>
      <w:r w:rsidR="003D3875">
        <w:rPr>
          <w:rFonts w:ascii="Times New Roman" w:eastAsia="Times New Roman" w:hAnsi="Times New Roman" w:cs="Times New Roman"/>
          <w:sz w:val="24"/>
          <w:szCs w:val="24"/>
          <w:lang w:eastAsia="pt-BR"/>
        </w:rPr>
        <w:t>na função</w:t>
      </w:r>
      <w:r w:rsidR="00520561" w:rsidRPr="001F5A52">
        <w:rPr>
          <w:rFonts w:ascii="Times New Roman" w:eastAsia="Times New Roman" w:hAnsi="Times New Roman" w:cs="Times New Roman"/>
          <w:sz w:val="24"/>
          <w:szCs w:val="24"/>
          <w:lang w:eastAsia="pt-BR"/>
        </w:rPr>
        <w:t xml:space="preserve">. </w:t>
      </w:r>
    </w:p>
    <w:p w14:paraId="38A9FD5F" w14:textId="77777777" w:rsidR="008B7557" w:rsidRPr="001F5A52" w:rsidRDefault="009E7FFD" w:rsidP="001F5A52">
      <w:pPr>
        <w:tabs>
          <w:tab w:val="left" w:pos="4678"/>
        </w:tabs>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3D3875">
        <w:rPr>
          <w:rFonts w:ascii="Times New Roman" w:eastAsia="Times New Roman" w:hAnsi="Times New Roman" w:cs="Times New Roman"/>
          <w:sz w:val="24"/>
          <w:szCs w:val="24"/>
          <w:lang w:eastAsia="pt-BR"/>
        </w:rPr>
        <w:t>.3</w:t>
      </w:r>
      <w:r w:rsidR="004907A8" w:rsidRPr="001F5A52">
        <w:rPr>
          <w:rFonts w:ascii="Times New Roman" w:eastAsia="Times New Roman" w:hAnsi="Times New Roman" w:cs="Times New Roman"/>
          <w:sz w:val="24"/>
          <w:szCs w:val="24"/>
          <w:lang w:eastAsia="pt-BR"/>
        </w:rPr>
        <w:t xml:space="preserve">. </w:t>
      </w:r>
      <w:r w:rsidR="008B7557" w:rsidRPr="001F5A52">
        <w:rPr>
          <w:rFonts w:ascii="Times New Roman" w:eastAsia="Times New Roman" w:hAnsi="Times New Roman" w:cs="Times New Roman"/>
          <w:sz w:val="24"/>
          <w:szCs w:val="24"/>
          <w:lang w:eastAsia="pt-BR"/>
        </w:rPr>
        <w:t xml:space="preserve">É de responsabilidade exclusiva do </w:t>
      </w:r>
      <w:r w:rsidR="004B616F" w:rsidRPr="001F5A52">
        <w:rPr>
          <w:rFonts w:ascii="Times New Roman" w:eastAsia="Times New Roman" w:hAnsi="Times New Roman" w:cs="Times New Roman"/>
          <w:sz w:val="24"/>
          <w:szCs w:val="24"/>
          <w:lang w:eastAsia="pt-BR"/>
        </w:rPr>
        <w:t xml:space="preserve">profissional interessado </w:t>
      </w:r>
      <w:r w:rsidR="008B7557" w:rsidRPr="001F5A52">
        <w:rPr>
          <w:rFonts w:ascii="Times New Roman" w:eastAsia="Times New Roman" w:hAnsi="Times New Roman" w:cs="Times New Roman"/>
          <w:sz w:val="24"/>
          <w:szCs w:val="24"/>
          <w:lang w:eastAsia="pt-BR"/>
        </w:rPr>
        <w:t>as informações inseridas na ficha de inscrição e a entrega da listagem dos documentos em conformidade com o presente edital, os quais serão conferidos no ato da entrega.</w:t>
      </w:r>
    </w:p>
    <w:p w14:paraId="6C69F0F6" w14:textId="77777777" w:rsidR="008B7557" w:rsidRPr="001F5A52" w:rsidRDefault="009E7FFD" w:rsidP="001F5A52">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3</w:t>
      </w:r>
      <w:r w:rsidR="003D3875">
        <w:rPr>
          <w:rFonts w:ascii="Times New Roman" w:eastAsia="Times New Roman" w:hAnsi="Times New Roman" w:cs="Times New Roman"/>
          <w:sz w:val="24"/>
          <w:szCs w:val="24"/>
          <w:lang w:eastAsia="pt-BR"/>
        </w:rPr>
        <w:t>.4</w:t>
      </w:r>
      <w:r w:rsidR="00EF604A" w:rsidRPr="001F5A52">
        <w:rPr>
          <w:rFonts w:ascii="Times New Roman" w:eastAsia="Times New Roman" w:hAnsi="Times New Roman" w:cs="Times New Roman"/>
          <w:sz w:val="24"/>
          <w:szCs w:val="24"/>
          <w:lang w:eastAsia="pt-BR"/>
        </w:rPr>
        <w:t>.</w:t>
      </w:r>
      <w:r w:rsidR="008B7557" w:rsidRPr="001F5A52">
        <w:rPr>
          <w:rFonts w:ascii="Times New Roman" w:eastAsia="Times New Roman" w:hAnsi="Times New Roman" w:cs="Times New Roman"/>
          <w:sz w:val="24"/>
          <w:szCs w:val="24"/>
          <w:lang w:eastAsia="pt-BR"/>
        </w:rPr>
        <w:t xml:space="preserve"> Não serão aceitas, em hipótese alguma, cópias de documentos, ou qualquer outro, em datas posteriores ao período de inscrição.</w:t>
      </w:r>
    </w:p>
    <w:p w14:paraId="374E0A33" w14:textId="77777777" w:rsidR="003D3875" w:rsidRPr="001F5A52" w:rsidRDefault="003D3875" w:rsidP="001F5A52">
      <w:pPr>
        <w:spacing w:after="0" w:line="360" w:lineRule="auto"/>
        <w:ind w:firstLine="709"/>
        <w:jc w:val="both"/>
        <w:rPr>
          <w:rFonts w:ascii="Times New Roman" w:eastAsia="Times New Roman" w:hAnsi="Times New Roman" w:cs="Times New Roman"/>
          <w:sz w:val="24"/>
          <w:szCs w:val="24"/>
          <w:lang w:eastAsia="pt-BR"/>
        </w:rPr>
      </w:pPr>
    </w:p>
    <w:p w14:paraId="47EA11AE" w14:textId="77777777" w:rsidR="000F6EFB" w:rsidRPr="001F5A52" w:rsidRDefault="009E7FFD" w:rsidP="001F5A52">
      <w:pPr>
        <w:spacing w:after="0" w:line="360" w:lineRule="auto"/>
        <w:ind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5</w:t>
      </w:r>
      <w:r w:rsidR="000F6EFB" w:rsidRPr="001F5A52">
        <w:rPr>
          <w:rFonts w:ascii="Times New Roman" w:eastAsia="Times New Roman" w:hAnsi="Times New Roman" w:cs="Times New Roman"/>
          <w:b/>
          <w:sz w:val="24"/>
          <w:szCs w:val="24"/>
          <w:lang w:eastAsia="pt-BR"/>
        </w:rPr>
        <w:t>. DA DIVULGAÇÃO</w:t>
      </w:r>
    </w:p>
    <w:p w14:paraId="79B5212A" w14:textId="77777777" w:rsidR="0034081D" w:rsidRPr="001F5A52" w:rsidRDefault="0034081D" w:rsidP="001F5A52">
      <w:pPr>
        <w:spacing w:after="0" w:line="360" w:lineRule="auto"/>
        <w:ind w:firstLine="709"/>
        <w:jc w:val="both"/>
        <w:rPr>
          <w:rFonts w:ascii="Times New Roman" w:eastAsia="Times New Roman" w:hAnsi="Times New Roman" w:cs="Times New Roman"/>
          <w:b/>
          <w:sz w:val="24"/>
          <w:szCs w:val="24"/>
          <w:lang w:eastAsia="pt-BR"/>
        </w:rPr>
      </w:pPr>
    </w:p>
    <w:p w14:paraId="34C64A1C" w14:textId="77777777" w:rsidR="000F6EFB" w:rsidRPr="001F5A52" w:rsidRDefault="009E7FFD" w:rsidP="001F5A52">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E97A69">
        <w:rPr>
          <w:rFonts w:ascii="Times New Roman" w:eastAsia="Times New Roman" w:hAnsi="Times New Roman" w:cs="Times New Roman"/>
          <w:sz w:val="24"/>
          <w:szCs w:val="24"/>
          <w:lang w:eastAsia="pt-BR"/>
        </w:rPr>
        <w:t>.</w:t>
      </w:r>
      <w:r w:rsidR="000F6EFB" w:rsidRPr="001F5A52">
        <w:rPr>
          <w:rFonts w:ascii="Times New Roman" w:eastAsia="Times New Roman" w:hAnsi="Times New Roman" w:cs="Times New Roman"/>
          <w:sz w:val="24"/>
          <w:szCs w:val="24"/>
          <w:lang w:eastAsia="pt-BR"/>
        </w:rPr>
        <w:t xml:space="preserve">1. </w:t>
      </w:r>
      <w:r w:rsidR="00E97A69">
        <w:rPr>
          <w:rFonts w:ascii="Times New Roman" w:eastAsia="Times New Roman" w:hAnsi="Times New Roman" w:cs="Times New Roman"/>
          <w:sz w:val="24"/>
          <w:szCs w:val="24"/>
          <w:lang w:eastAsia="pt-BR"/>
        </w:rPr>
        <w:t>A</w:t>
      </w:r>
      <w:r w:rsidR="000F6EFB" w:rsidRPr="001F5A52">
        <w:rPr>
          <w:rFonts w:ascii="Times New Roman" w:eastAsia="Times New Roman" w:hAnsi="Times New Roman" w:cs="Times New Roman"/>
          <w:sz w:val="24"/>
          <w:szCs w:val="24"/>
          <w:lang w:eastAsia="pt-BR"/>
        </w:rPr>
        <w:t xml:space="preserve"> Secret</w:t>
      </w:r>
      <w:r w:rsidR="00521493" w:rsidRPr="001F5A52">
        <w:rPr>
          <w:rFonts w:ascii="Times New Roman" w:eastAsia="Times New Roman" w:hAnsi="Times New Roman" w:cs="Times New Roman"/>
          <w:sz w:val="24"/>
          <w:szCs w:val="24"/>
          <w:lang w:eastAsia="pt-BR"/>
        </w:rPr>
        <w:t>a</w:t>
      </w:r>
      <w:r w:rsidR="000F6EFB" w:rsidRPr="001F5A52">
        <w:rPr>
          <w:rFonts w:ascii="Times New Roman" w:eastAsia="Times New Roman" w:hAnsi="Times New Roman" w:cs="Times New Roman"/>
          <w:sz w:val="24"/>
          <w:szCs w:val="24"/>
          <w:lang w:eastAsia="pt-BR"/>
        </w:rPr>
        <w:t xml:space="preserve">ria Municipal de Educação </w:t>
      </w:r>
      <w:r w:rsidR="00E97A69">
        <w:rPr>
          <w:rFonts w:ascii="Times New Roman" w:eastAsia="Times New Roman" w:hAnsi="Times New Roman" w:cs="Times New Roman"/>
          <w:sz w:val="24"/>
          <w:szCs w:val="24"/>
          <w:lang w:eastAsia="pt-BR"/>
        </w:rPr>
        <w:t xml:space="preserve">divulgará </w:t>
      </w:r>
      <w:r w:rsidR="000F6EFB" w:rsidRPr="001F5A52">
        <w:rPr>
          <w:rFonts w:ascii="Times New Roman" w:eastAsia="Times New Roman" w:hAnsi="Times New Roman" w:cs="Times New Roman"/>
          <w:sz w:val="24"/>
          <w:szCs w:val="24"/>
          <w:lang w:eastAsia="pt-BR"/>
        </w:rPr>
        <w:t xml:space="preserve">o resultado </w:t>
      </w:r>
      <w:r w:rsidR="00E97A69">
        <w:rPr>
          <w:rFonts w:ascii="Times New Roman" w:eastAsia="Times New Roman" w:hAnsi="Times New Roman" w:cs="Times New Roman"/>
          <w:sz w:val="24"/>
          <w:szCs w:val="24"/>
          <w:lang w:eastAsia="pt-BR"/>
        </w:rPr>
        <w:t>dos inscritos no dia 06/12/2022 no site oficial da Prefeitura Municipal de Alcinópolis.</w:t>
      </w:r>
    </w:p>
    <w:p w14:paraId="3615E5C5" w14:textId="77777777" w:rsidR="00D64B0C" w:rsidRPr="001F5A52" w:rsidRDefault="00D64B0C" w:rsidP="001F5A52">
      <w:pPr>
        <w:spacing w:after="0" w:line="360" w:lineRule="auto"/>
        <w:ind w:firstLine="709"/>
        <w:jc w:val="both"/>
        <w:rPr>
          <w:rFonts w:ascii="Times New Roman" w:eastAsia="Times New Roman" w:hAnsi="Times New Roman" w:cs="Times New Roman"/>
          <w:sz w:val="24"/>
          <w:szCs w:val="24"/>
          <w:lang w:eastAsia="pt-BR"/>
        </w:rPr>
      </w:pPr>
    </w:p>
    <w:p w14:paraId="011C88FE" w14:textId="77777777" w:rsidR="00D64B0C" w:rsidRPr="001F5A52" w:rsidRDefault="009E7FFD" w:rsidP="001F5A52">
      <w:pPr>
        <w:spacing w:after="0" w:line="360" w:lineRule="auto"/>
        <w:ind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6</w:t>
      </w:r>
      <w:r w:rsidR="00D64B0C" w:rsidRPr="001F5A52">
        <w:rPr>
          <w:rFonts w:ascii="Times New Roman" w:eastAsia="Times New Roman" w:hAnsi="Times New Roman" w:cs="Times New Roman"/>
          <w:b/>
          <w:sz w:val="24"/>
          <w:szCs w:val="24"/>
          <w:lang w:eastAsia="pt-BR"/>
        </w:rPr>
        <w:t>. DAS DISPOSIÇÕES FINAIS E TRANSITÓRIAS</w:t>
      </w:r>
    </w:p>
    <w:p w14:paraId="3EC02442" w14:textId="77777777" w:rsidR="0034081D" w:rsidRPr="001F5A52" w:rsidRDefault="0034081D" w:rsidP="001F5A52">
      <w:pPr>
        <w:spacing w:after="0" w:line="360" w:lineRule="auto"/>
        <w:ind w:firstLine="709"/>
        <w:jc w:val="both"/>
        <w:rPr>
          <w:rFonts w:ascii="Times New Roman" w:eastAsia="Times New Roman" w:hAnsi="Times New Roman" w:cs="Times New Roman"/>
          <w:b/>
          <w:sz w:val="24"/>
          <w:szCs w:val="24"/>
          <w:lang w:eastAsia="pt-BR"/>
        </w:rPr>
      </w:pPr>
    </w:p>
    <w:p w14:paraId="6C3BC35A" w14:textId="77777777" w:rsidR="00D64B0C" w:rsidRDefault="009E7FFD" w:rsidP="001F5A52">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D64B0C" w:rsidRPr="001F5A52">
        <w:rPr>
          <w:rFonts w:ascii="Times New Roman" w:eastAsia="Times New Roman" w:hAnsi="Times New Roman" w:cs="Times New Roman"/>
          <w:sz w:val="24"/>
          <w:szCs w:val="24"/>
          <w:lang w:eastAsia="pt-BR"/>
        </w:rPr>
        <w:t xml:space="preserve">.1. </w:t>
      </w:r>
      <w:r w:rsidR="00E97A69">
        <w:rPr>
          <w:rFonts w:ascii="Times New Roman" w:eastAsia="Times New Roman" w:hAnsi="Times New Roman" w:cs="Times New Roman"/>
          <w:sz w:val="24"/>
          <w:szCs w:val="24"/>
          <w:lang w:eastAsia="pt-BR"/>
        </w:rPr>
        <w:t xml:space="preserve">A partir do levantamento dos interessados a concorrer à direção escolar, a Secretaria Municipal de </w:t>
      </w:r>
      <w:r w:rsidR="00E97A69" w:rsidRPr="004B7993">
        <w:rPr>
          <w:rFonts w:ascii="Times New Roman" w:eastAsia="Times New Roman" w:hAnsi="Times New Roman" w:cs="Times New Roman"/>
          <w:sz w:val="24"/>
          <w:szCs w:val="24"/>
          <w:lang w:eastAsia="pt-BR"/>
        </w:rPr>
        <w:t xml:space="preserve">Educação </w:t>
      </w:r>
      <w:r w:rsidR="00B972FA">
        <w:rPr>
          <w:rFonts w:ascii="Times New Roman" w:eastAsia="Times New Roman" w:hAnsi="Times New Roman" w:cs="Times New Roman"/>
          <w:sz w:val="24"/>
          <w:szCs w:val="24"/>
          <w:lang w:eastAsia="pt-BR"/>
        </w:rPr>
        <w:t>fará os devidos encaminhamentos para dar</w:t>
      </w:r>
      <w:r w:rsidR="00E97A69" w:rsidRPr="004B7993">
        <w:rPr>
          <w:rFonts w:ascii="Times New Roman" w:eastAsia="Times New Roman" w:hAnsi="Times New Roman" w:cs="Times New Roman"/>
          <w:sz w:val="24"/>
          <w:szCs w:val="24"/>
          <w:lang w:eastAsia="pt-BR"/>
        </w:rPr>
        <w:t xml:space="preserve"> sequ</w:t>
      </w:r>
      <w:r w:rsidR="00B972FA">
        <w:rPr>
          <w:rFonts w:ascii="Times New Roman" w:eastAsia="Times New Roman" w:hAnsi="Times New Roman" w:cs="Times New Roman"/>
          <w:sz w:val="24"/>
          <w:szCs w:val="24"/>
          <w:lang w:eastAsia="pt-BR"/>
        </w:rPr>
        <w:t>ência à</w:t>
      </w:r>
      <w:r w:rsidR="00E97A69" w:rsidRPr="004B7993">
        <w:rPr>
          <w:rFonts w:ascii="Times New Roman" w:eastAsia="Times New Roman" w:hAnsi="Times New Roman" w:cs="Times New Roman"/>
          <w:sz w:val="24"/>
          <w:szCs w:val="24"/>
          <w:lang w:eastAsia="pt-BR"/>
        </w:rPr>
        <w:t>s etapas do processo de qualificação</w:t>
      </w:r>
      <w:r w:rsidR="00D64B0C" w:rsidRPr="004B7993">
        <w:rPr>
          <w:rFonts w:ascii="Times New Roman" w:eastAsia="Times New Roman" w:hAnsi="Times New Roman" w:cs="Times New Roman"/>
          <w:sz w:val="24"/>
          <w:szCs w:val="24"/>
          <w:lang w:eastAsia="pt-BR"/>
        </w:rPr>
        <w:t>.</w:t>
      </w:r>
    </w:p>
    <w:p w14:paraId="4BC25505" w14:textId="77777777" w:rsidR="009E7FFD" w:rsidRPr="004B7993" w:rsidRDefault="009E7FFD" w:rsidP="001F5A52">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 Será constituída Comissão de Acompanhamento do Processo de Qualificação da Direção Escolar, com a indicação de 1 (um) representante de cada unidade escolar, devendo pertencer ao quadro de docentes ou do corpo t</w:t>
      </w:r>
      <w:r w:rsidR="00177CBB">
        <w:rPr>
          <w:rFonts w:ascii="Times New Roman" w:eastAsia="Times New Roman" w:hAnsi="Times New Roman" w:cs="Times New Roman"/>
          <w:sz w:val="24"/>
          <w:szCs w:val="24"/>
          <w:lang w:eastAsia="pt-BR"/>
        </w:rPr>
        <w:t xml:space="preserve">écnico-administrativo, 1 (um) representante da SEMED e 1 (um) representante da assessoria jurídica. </w:t>
      </w:r>
    </w:p>
    <w:p w14:paraId="79448E6F" w14:textId="77777777" w:rsidR="00D30E67" w:rsidRPr="004B7993" w:rsidRDefault="009E7FFD" w:rsidP="001F5A52">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D64B0C" w:rsidRPr="004B7993">
        <w:rPr>
          <w:rFonts w:ascii="Times New Roman" w:eastAsia="Times New Roman" w:hAnsi="Times New Roman" w:cs="Times New Roman"/>
          <w:sz w:val="24"/>
          <w:szCs w:val="24"/>
          <w:lang w:eastAsia="pt-BR"/>
        </w:rPr>
        <w:t>.</w:t>
      </w:r>
      <w:r w:rsidR="00177CBB">
        <w:rPr>
          <w:rFonts w:ascii="Times New Roman" w:eastAsia="Times New Roman" w:hAnsi="Times New Roman" w:cs="Times New Roman"/>
          <w:sz w:val="24"/>
          <w:szCs w:val="24"/>
          <w:lang w:eastAsia="pt-BR"/>
        </w:rPr>
        <w:t>3</w:t>
      </w:r>
      <w:r w:rsidR="00D64B0C" w:rsidRPr="004B7993">
        <w:rPr>
          <w:rFonts w:ascii="Times New Roman" w:eastAsia="Times New Roman" w:hAnsi="Times New Roman" w:cs="Times New Roman"/>
          <w:sz w:val="24"/>
          <w:szCs w:val="24"/>
          <w:lang w:eastAsia="pt-BR"/>
        </w:rPr>
        <w:t xml:space="preserve">. </w:t>
      </w:r>
      <w:r w:rsidR="00E97A69" w:rsidRPr="004B7993">
        <w:rPr>
          <w:rFonts w:ascii="Times New Roman" w:eastAsia="Times New Roman" w:hAnsi="Times New Roman" w:cs="Times New Roman"/>
          <w:sz w:val="24"/>
          <w:szCs w:val="24"/>
          <w:lang w:eastAsia="pt-BR"/>
        </w:rPr>
        <w:t xml:space="preserve">Será </w:t>
      </w:r>
      <w:r w:rsidR="00D30E67" w:rsidRPr="004B7993">
        <w:rPr>
          <w:rFonts w:ascii="Times New Roman" w:eastAsia="Times New Roman" w:hAnsi="Times New Roman" w:cs="Times New Roman"/>
          <w:sz w:val="24"/>
          <w:szCs w:val="24"/>
          <w:lang w:eastAsia="pt-BR"/>
        </w:rPr>
        <w:t>publicado edital da fase da Prova escrita com informações sobre os conteúdos programáticos, quantidade de questões, dia da aplicação, per</w:t>
      </w:r>
      <w:r w:rsidR="004B7993" w:rsidRPr="004B7993">
        <w:rPr>
          <w:rFonts w:ascii="Times New Roman" w:eastAsia="Times New Roman" w:hAnsi="Times New Roman" w:cs="Times New Roman"/>
          <w:sz w:val="24"/>
          <w:szCs w:val="24"/>
          <w:lang w:eastAsia="pt-BR"/>
        </w:rPr>
        <w:t xml:space="preserve">íodo de recursos e Resolução para regulamentação da fase de apresentação do Plano de Gestão Escolar e </w:t>
      </w:r>
      <w:r w:rsidR="004B7993">
        <w:rPr>
          <w:rFonts w:ascii="Times New Roman" w:eastAsia="Times New Roman" w:hAnsi="Times New Roman" w:cs="Times New Roman"/>
          <w:sz w:val="24"/>
          <w:szCs w:val="24"/>
          <w:lang w:eastAsia="pt-BR"/>
        </w:rPr>
        <w:t xml:space="preserve">fase da </w:t>
      </w:r>
      <w:r w:rsidR="004B7993" w:rsidRPr="004B7993">
        <w:rPr>
          <w:rFonts w:ascii="Times New Roman" w:eastAsia="Times New Roman" w:hAnsi="Times New Roman" w:cs="Times New Roman"/>
          <w:sz w:val="24"/>
          <w:szCs w:val="24"/>
          <w:lang w:eastAsia="pt-BR"/>
        </w:rPr>
        <w:t>eleição.</w:t>
      </w:r>
    </w:p>
    <w:p w14:paraId="56192E8F" w14:textId="77777777" w:rsidR="00D64B0C" w:rsidRPr="004B7993" w:rsidRDefault="00177CBB" w:rsidP="001F5A52">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D30E67" w:rsidRPr="004B7993">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4</w:t>
      </w:r>
      <w:r w:rsidR="00D30E67" w:rsidRPr="004B7993">
        <w:rPr>
          <w:rFonts w:ascii="Times New Roman" w:eastAsia="Times New Roman" w:hAnsi="Times New Roman" w:cs="Times New Roman"/>
          <w:sz w:val="24"/>
          <w:szCs w:val="24"/>
          <w:lang w:eastAsia="pt-BR"/>
        </w:rPr>
        <w:t>. O candidato que não comparecer à Prova E</w:t>
      </w:r>
      <w:r w:rsidR="00D17197" w:rsidRPr="004B7993">
        <w:rPr>
          <w:rFonts w:ascii="Times New Roman" w:eastAsia="Times New Roman" w:hAnsi="Times New Roman" w:cs="Times New Roman"/>
          <w:sz w:val="24"/>
          <w:szCs w:val="24"/>
          <w:lang w:eastAsia="pt-BR"/>
        </w:rPr>
        <w:t xml:space="preserve">scrita ou </w:t>
      </w:r>
      <w:r w:rsidR="00D30E67" w:rsidRPr="004B7993">
        <w:rPr>
          <w:rFonts w:ascii="Times New Roman" w:eastAsia="Times New Roman" w:hAnsi="Times New Roman" w:cs="Times New Roman"/>
          <w:sz w:val="24"/>
          <w:szCs w:val="24"/>
          <w:lang w:eastAsia="pt-BR"/>
        </w:rPr>
        <w:t xml:space="preserve">deixar de apresentar o Plano </w:t>
      </w:r>
      <w:r w:rsidR="00D17197" w:rsidRPr="004B7993">
        <w:rPr>
          <w:rFonts w:ascii="Times New Roman" w:hAnsi="Times New Roman" w:cs="Times New Roman"/>
          <w:color w:val="000000"/>
          <w:sz w:val="24"/>
          <w:szCs w:val="24"/>
        </w:rPr>
        <w:t xml:space="preserve">de Gestão Escolar </w:t>
      </w:r>
      <w:r w:rsidR="00D17197" w:rsidRPr="004B7993">
        <w:rPr>
          <w:rFonts w:ascii="Times New Roman" w:eastAsia="Times New Roman" w:hAnsi="Times New Roman" w:cs="Times New Roman"/>
          <w:sz w:val="24"/>
          <w:szCs w:val="24"/>
          <w:lang w:eastAsia="pt-BR"/>
        </w:rPr>
        <w:t>não poderá participar do Pleito Eleitoral.</w:t>
      </w:r>
    </w:p>
    <w:p w14:paraId="1F1C1611" w14:textId="77777777" w:rsidR="004E05B7" w:rsidRPr="004B7993" w:rsidRDefault="00177CBB" w:rsidP="001F5A52">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D64B0C" w:rsidRPr="004B7993">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5</w:t>
      </w:r>
      <w:r w:rsidR="00D64B0C" w:rsidRPr="004B7993">
        <w:rPr>
          <w:rFonts w:ascii="Times New Roman" w:eastAsia="Times New Roman" w:hAnsi="Times New Roman" w:cs="Times New Roman"/>
          <w:sz w:val="24"/>
          <w:szCs w:val="24"/>
          <w:lang w:eastAsia="pt-BR"/>
        </w:rPr>
        <w:t xml:space="preserve">. </w:t>
      </w:r>
      <w:r w:rsidR="004E05B7" w:rsidRPr="004B7993">
        <w:rPr>
          <w:rFonts w:ascii="Times New Roman" w:eastAsia="Times New Roman" w:hAnsi="Times New Roman" w:cs="Times New Roman"/>
          <w:sz w:val="24"/>
          <w:szCs w:val="24"/>
          <w:lang w:eastAsia="pt-BR"/>
        </w:rPr>
        <w:t xml:space="preserve">Os casos omissos serão </w:t>
      </w:r>
      <w:r w:rsidR="0099606E" w:rsidRPr="004B7993">
        <w:rPr>
          <w:rFonts w:ascii="Times New Roman" w:eastAsia="Times New Roman" w:hAnsi="Times New Roman" w:cs="Times New Roman"/>
          <w:sz w:val="24"/>
          <w:szCs w:val="24"/>
          <w:lang w:eastAsia="pt-BR"/>
        </w:rPr>
        <w:t xml:space="preserve">apreciados e decididos pela </w:t>
      </w:r>
      <w:r w:rsidR="004E05B7" w:rsidRPr="004B7993">
        <w:rPr>
          <w:rFonts w:ascii="Times New Roman" w:eastAsia="Times New Roman" w:hAnsi="Times New Roman" w:cs="Times New Roman"/>
          <w:sz w:val="24"/>
          <w:szCs w:val="24"/>
          <w:lang w:eastAsia="pt-BR"/>
        </w:rPr>
        <w:t>Secretaria Municipal da Educação e Assessoria Jurídica</w:t>
      </w:r>
      <w:r w:rsidR="005E3803" w:rsidRPr="004B7993">
        <w:rPr>
          <w:rFonts w:ascii="Times New Roman" w:eastAsia="Times New Roman" w:hAnsi="Times New Roman" w:cs="Times New Roman"/>
          <w:sz w:val="24"/>
          <w:szCs w:val="24"/>
          <w:lang w:eastAsia="pt-BR"/>
        </w:rPr>
        <w:t xml:space="preserve"> da Prefeitura Municipal</w:t>
      </w:r>
      <w:r w:rsidR="004E05B7" w:rsidRPr="004B7993">
        <w:rPr>
          <w:rFonts w:ascii="Times New Roman" w:eastAsia="Times New Roman" w:hAnsi="Times New Roman" w:cs="Times New Roman"/>
          <w:sz w:val="24"/>
          <w:szCs w:val="24"/>
          <w:lang w:eastAsia="pt-BR"/>
        </w:rPr>
        <w:t>.</w:t>
      </w:r>
    </w:p>
    <w:p w14:paraId="13875628" w14:textId="77777777" w:rsidR="006152A4" w:rsidRPr="004B7993" w:rsidRDefault="00177CBB" w:rsidP="001F5A52">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D64B0C" w:rsidRPr="004B7993">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6</w:t>
      </w:r>
      <w:r w:rsidR="00D64B0C" w:rsidRPr="004B7993">
        <w:rPr>
          <w:rFonts w:ascii="Times New Roman" w:eastAsia="Times New Roman" w:hAnsi="Times New Roman" w:cs="Times New Roman"/>
          <w:sz w:val="24"/>
          <w:szCs w:val="24"/>
          <w:lang w:eastAsia="pt-BR"/>
        </w:rPr>
        <w:t xml:space="preserve">. Este Edital entra em </w:t>
      </w:r>
      <w:r w:rsidR="004C0174" w:rsidRPr="004B7993">
        <w:rPr>
          <w:rFonts w:ascii="Times New Roman" w:eastAsia="Times New Roman" w:hAnsi="Times New Roman" w:cs="Times New Roman"/>
          <w:sz w:val="24"/>
          <w:szCs w:val="24"/>
          <w:lang w:eastAsia="pt-BR"/>
        </w:rPr>
        <w:t>vigor na data de sua publicação.</w:t>
      </w:r>
    </w:p>
    <w:p w14:paraId="4A00F70D" w14:textId="77777777" w:rsidR="00E938EA" w:rsidRPr="004B7993" w:rsidRDefault="00177CBB" w:rsidP="001F5A52">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D64B0C" w:rsidRPr="004B7993">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7</w:t>
      </w:r>
      <w:r w:rsidR="00D64B0C" w:rsidRPr="004B7993">
        <w:rPr>
          <w:rFonts w:ascii="Times New Roman" w:eastAsia="Times New Roman" w:hAnsi="Times New Roman" w:cs="Times New Roman"/>
          <w:sz w:val="24"/>
          <w:szCs w:val="24"/>
          <w:lang w:eastAsia="pt-BR"/>
        </w:rPr>
        <w:t xml:space="preserve">. </w:t>
      </w:r>
      <w:r w:rsidR="004C0174" w:rsidRPr="004B7993">
        <w:rPr>
          <w:rFonts w:ascii="Times New Roman" w:eastAsia="Times New Roman" w:hAnsi="Times New Roman" w:cs="Times New Roman"/>
          <w:sz w:val="24"/>
          <w:szCs w:val="24"/>
          <w:lang w:eastAsia="pt-BR"/>
        </w:rPr>
        <w:t>Revogam-se as disposições em contrário. </w:t>
      </w:r>
    </w:p>
    <w:p w14:paraId="2212823E" w14:textId="77777777" w:rsidR="0034081D" w:rsidRPr="001F5A52" w:rsidRDefault="0034081D" w:rsidP="001F5A52">
      <w:pPr>
        <w:spacing w:after="0" w:line="360" w:lineRule="auto"/>
        <w:ind w:firstLine="709"/>
        <w:jc w:val="both"/>
        <w:rPr>
          <w:rFonts w:ascii="Times New Roman" w:eastAsia="Times New Roman" w:hAnsi="Times New Roman" w:cs="Times New Roman"/>
          <w:sz w:val="24"/>
          <w:szCs w:val="24"/>
          <w:lang w:eastAsia="pt-BR"/>
        </w:rPr>
      </w:pPr>
    </w:p>
    <w:p w14:paraId="3B1B5A2B" w14:textId="77777777" w:rsidR="00E938EA" w:rsidRPr="001F5A52" w:rsidRDefault="00E938EA" w:rsidP="00B972FA">
      <w:pPr>
        <w:spacing w:after="0" w:line="360" w:lineRule="auto"/>
        <w:ind w:firstLine="709"/>
        <w:jc w:val="right"/>
        <w:rPr>
          <w:rFonts w:ascii="Times New Roman" w:eastAsia="Times New Roman" w:hAnsi="Times New Roman" w:cs="Times New Roman"/>
          <w:sz w:val="24"/>
          <w:szCs w:val="24"/>
          <w:lang w:eastAsia="pt-BR"/>
        </w:rPr>
      </w:pPr>
      <w:r w:rsidRPr="001F5A52">
        <w:rPr>
          <w:rFonts w:ascii="Times New Roman" w:eastAsia="Times New Roman" w:hAnsi="Times New Roman" w:cs="Times New Roman"/>
          <w:sz w:val="24"/>
          <w:szCs w:val="24"/>
          <w:lang w:eastAsia="pt-BR"/>
        </w:rPr>
        <w:t xml:space="preserve">Alcinópolis-MS, </w:t>
      </w:r>
      <w:r w:rsidR="00B972FA">
        <w:rPr>
          <w:rFonts w:ascii="Times New Roman" w:eastAsia="Times New Roman" w:hAnsi="Times New Roman" w:cs="Times New Roman"/>
          <w:sz w:val="24"/>
          <w:szCs w:val="24"/>
          <w:lang w:eastAsia="pt-BR"/>
        </w:rPr>
        <w:t>29</w:t>
      </w:r>
      <w:r w:rsidR="00521493" w:rsidRPr="001F5A52">
        <w:rPr>
          <w:rFonts w:ascii="Times New Roman" w:eastAsia="Times New Roman" w:hAnsi="Times New Roman" w:cs="Times New Roman"/>
          <w:sz w:val="24"/>
          <w:szCs w:val="24"/>
          <w:lang w:eastAsia="pt-BR"/>
        </w:rPr>
        <w:t xml:space="preserve"> de novembro de 2022</w:t>
      </w:r>
      <w:r w:rsidRPr="001F5A52">
        <w:rPr>
          <w:rFonts w:ascii="Times New Roman" w:eastAsia="Times New Roman" w:hAnsi="Times New Roman" w:cs="Times New Roman"/>
          <w:sz w:val="24"/>
          <w:szCs w:val="24"/>
          <w:lang w:eastAsia="pt-BR"/>
        </w:rPr>
        <w:t>.</w:t>
      </w:r>
    </w:p>
    <w:p w14:paraId="235EEEB4" w14:textId="77777777" w:rsidR="0034081D" w:rsidRDefault="0034081D" w:rsidP="001F5A52">
      <w:pPr>
        <w:spacing w:after="0" w:line="360" w:lineRule="auto"/>
        <w:ind w:firstLine="709"/>
        <w:rPr>
          <w:rFonts w:ascii="Times New Roman" w:hAnsi="Times New Roman" w:cs="Times New Roman"/>
          <w:sz w:val="24"/>
          <w:szCs w:val="24"/>
        </w:rPr>
      </w:pPr>
    </w:p>
    <w:p w14:paraId="0BF82305" w14:textId="77777777" w:rsidR="00F12EF8" w:rsidRPr="001F5A52" w:rsidRDefault="00F12EF8" w:rsidP="001F5A52">
      <w:pPr>
        <w:spacing w:after="0" w:line="360" w:lineRule="auto"/>
        <w:ind w:firstLine="709"/>
        <w:rPr>
          <w:rFonts w:ascii="Times New Roman" w:hAnsi="Times New Roman" w:cs="Times New Roman"/>
          <w:sz w:val="24"/>
          <w:szCs w:val="24"/>
        </w:rPr>
      </w:pPr>
    </w:p>
    <w:p w14:paraId="49643010" w14:textId="77777777" w:rsidR="00521493" w:rsidRPr="001F5A52" w:rsidRDefault="00521493" w:rsidP="00F12EF8">
      <w:pPr>
        <w:pStyle w:val="Ttulo3"/>
        <w:ind w:firstLine="709"/>
        <w:jc w:val="center"/>
        <w:rPr>
          <w:b/>
        </w:rPr>
      </w:pPr>
      <w:r w:rsidRPr="001F5A52">
        <w:rPr>
          <w:b/>
        </w:rPr>
        <w:t>Jesus Aparecido de Lima</w:t>
      </w:r>
    </w:p>
    <w:p w14:paraId="2394A6F6" w14:textId="77777777" w:rsidR="0034081D" w:rsidRPr="001F5A52" w:rsidRDefault="0034081D" w:rsidP="00F12EF8">
      <w:pPr>
        <w:spacing w:after="0" w:line="240" w:lineRule="auto"/>
        <w:ind w:firstLine="709"/>
        <w:jc w:val="center"/>
        <w:rPr>
          <w:rFonts w:ascii="Times New Roman" w:eastAsia="Times New Roman" w:hAnsi="Times New Roman" w:cs="Times New Roman"/>
          <w:sz w:val="24"/>
          <w:szCs w:val="24"/>
          <w:lang w:eastAsia="pt-BR"/>
        </w:rPr>
      </w:pPr>
      <w:r w:rsidRPr="001F5A52">
        <w:rPr>
          <w:rFonts w:ascii="Times New Roman" w:eastAsia="Times New Roman" w:hAnsi="Times New Roman" w:cs="Times New Roman"/>
          <w:sz w:val="24"/>
          <w:szCs w:val="24"/>
          <w:lang w:eastAsia="pt-BR"/>
        </w:rPr>
        <w:t>S</w:t>
      </w:r>
      <w:r w:rsidR="00521493" w:rsidRPr="001F5A52">
        <w:rPr>
          <w:rFonts w:ascii="Times New Roman" w:eastAsia="Times New Roman" w:hAnsi="Times New Roman" w:cs="Times New Roman"/>
          <w:sz w:val="24"/>
          <w:szCs w:val="24"/>
          <w:lang w:eastAsia="pt-BR"/>
        </w:rPr>
        <w:t>ecretário</w:t>
      </w:r>
      <w:r w:rsidRPr="001F5A52">
        <w:rPr>
          <w:rFonts w:ascii="Times New Roman" w:eastAsia="Times New Roman" w:hAnsi="Times New Roman" w:cs="Times New Roman"/>
          <w:sz w:val="24"/>
          <w:szCs w:val="24"/>
          <w:lang w:eastAsia="pt-BR"/>
        </w:rPr>
        <w:t xml:space="preserve"> Municipal de Educação, Cultura e Desporto</w:t>
      </w:r>
    </w:p>
    <w:p w14:paraId="18D5FA58" w14:textId="77777777" w:rsidR="0034081D" w:rsidRPr="001F5A52" w:rsidRDefault="0034081D" w:rsidP="00F12EF8">
      <w:pPr>
        <w:spacing w:after="0" w:line="240" w:lineRule="auto"/>
        <w:ind w:firstLine="709"/>
        <w:jc w:val="center"/>
        <w:rPr>
          <w:rFonts w:ascii="Times New Roman" w:eastAsia="Times New Roman" w:hAnsi="Times New Roman" w:cs="Times New Roman"/>
          <w:sz w:val="24"/>
          <w:szCs w:val="24"/>
          <w:lang w:eastAsia="pt-BR"/>
        </w:rPr>
      </w:pPr>
      <w:r w:rsidRPr="001F5A52">
        <w:rPr>
          <w:rFonts w:ascii="Times New Roman" w:eastAsia="Times New Roman" w:hAnsi="Times New Roman" w:cs="Times New Roman"/>
          <w:sz w:val="24"/>
          <w:szCs w:val="24"/>
          <w:lang w:eastAsia="pt-BR"/>
        </w:rPr>
        <w:t xml:space="preserve">Portaria n. </w:t>
      </w:r>
      <w:r w:rsidR="00521493" w:rsidRPr="001F5A52">
        <w:rPr>
          <w:rFonts w:ascii="Times New Roman" w:eastAsia="Times New Roman" w:hAnsi="Times New Roman" w:cs="Times New Roman"/>
          <w:sz w:val="24"/>
          <w:szCs w:val="24"/>
          <w:lang w:eastAsia="pt-BR"/>
        </w:rPr>
        <w:t>110/2022</w:t>
      </w:r>
    </w:p>
    <w:p w14:paraId="63F1C6AD" w14:textId="77777777" w:rsidR="00177CBB" w:rsidRDefault="00177CBB" w:rsidP="001F5A52">
      <w:pPr>
        <w:spacing w:after="0" w:line="360" w:lineRule="auto"/>
        <w:ind w:firstLine="709"/>
        <w:jc w:val="center"/>
        <w:rPr>
          <w:rFonts w:ascii="Times New Roman" w:hAnsi="Times New Roman" w:cs="Times New Roman"/>
          <w:b/>
          <w:sz w:val="24"/>
          <w:szCs w:val="24"/>
        </w:rPr>
      </w:pPr>
    </w:p>
    <w:p w14:paraId="4D5FCA57" w14:textId="77777777" w:rsidR="00F06EA6" w:rsidRDefault="00F06EA6" w:rsidP="001F5A52">
      <w:pPr>
        <w:spacing w:after="0" w:line="360" w:lineRule="auto"/>
        <w:ind w:firstLine="709"/>
        <w:jc w:val="center"/>
        <w:rPr>
          <w:rFonts w:ascii="Times New Roman" w:hAnsi="Times New Roman" w:cs="Times New Roman"/>
          <w:b/>
          <w:sz w:val="24"/>
          <w:szCs w:val="24"/>
        </w:rPr>
      </w:pPr>
    </w:p>
    <w:p w14:paraId="6EE2503B" w14:textId="77777777" w:rsidR="005E392A" w:rsidRDefault="001456A5" w:rsidP="001F5A52">
      <w:pPr>
        <w:spacing w:after="0" w:line="360" w:lineRule="auto"/>
        <w:ind w:firstLine="709"/>
        <w:jc w:val="center"/>
        <w:rPr>
          <w:rFonts w:ascii="Times New Roman" w:hAnsi="Times New Roman" w:cs="Times New Roman"/>
          <w:b/>
          <w:sz w:val="24"/>
          <w:szCs w:val="24"/>
        </w:rPr>
      </w:pPr>
      <w:r w:rsidRPr="001F5A52">
        <w:rPr>
          <w:rFonts w:ascii="Times New Roman" w:hAnsi="Times New Roman" w:cs="Times New Roman"/>
          <w:b/>
          <w:sz w:val="24"/>
          <w:szCs w:val="24"/>
        </w:rPr>
        <w:t>A</w:t>
      </w:r>
      <w:r w:rsidR="0099606E">
        <w:rPr>
          <w:rFonts w:ascii="Times New Roman" w:hAnsi="Times New Roman" w:cs="Times New Roman"/>
          <w:b/>
          <w:sz w:val="24"/>
          <w:szCs w:val="24"/>
        </w:rPr>
        <w:t>NEXO ÚNICO</w:t>
      </w:r>
    </w:p>
    <w:p w14:paraId="7B2CE576" w14:textId="77777777" w:rsidR="00F06EA6" w:rsidRPr="001F5A52" w:rsidRDefault="00F06EA6" w:rsidP="001F5A52">
      <w:pPr>
        <w:spacing w:after="0" w:line="360" w:lineRule="auto"/>
        <w:ind w:firstLine="709"/>
        <w:jc w:val="center"/>
        <w:rPr>
          <w:rFonts w:ascii="Times New Roman" w:hAnsi="Times New Roman" w:cs="Times New Roman"/>
          <w:b/>
          <w:sz w:val="24"/>
          <w:szCs w:val="24"/>
        </w:rPr>
      </w:pPr>
    </w:p>
    <w:p w14:paraId="046BCDCA" w14:textId="77777777" w:rsidR="00090FDD" w:rsidRPr="001F5A52" w:rsidRDefault="007B6ABE" w:rsidP="001F5A52">
      <w:pPr>
        <w:spacing w:after="0" w:line="360" w:lineRule="auto"/>
        <w:ind w:firstLine="709"/>
        <w:jc w:val="center"/>
        <w:rPr>
          <w:rFonts w:ascii="Times New Roman" w:hAnsi="Times New Roman" w:cs="Times New Roman"/>
          <w:b/>
          <w:sz w:val="24"/>
          <w:szCs w:val="24"/>
        </w:rPr>
      </w:pPr>
      <w:r w:rsidRPr="001F5A52">
        <w:rPr>
          <w:rFonts w:ascii="Times New Roman" w:hAnsi="Times New Roman" w:cs="Times New Roman"/>
          <w:b/>
          <w:sz w:val="24"/>
          <w:szCs w:val="24"/>
        </w:rPr>
        <w:t xml:space="preserve">INSCRIÇÃO PARA </w:t>
      </w:r>
      <w:r w:rsidR="004B616F" w:rsidRPr="001F5A52">
        <w:rPr>
          <w:rFonts w:ascii="Times New Roman" w:hAnsi="Times New Roman" w:cs="Times New Roman"/>
          <w:b/>
          <w:sz w:val="24"/>
          <w:szCs w:val="24"/>
        </w:rPr>
        <w:t>PROCESSO</w:t>
      </w:r>
      <w:r w:rsidRPr="001F5A52">
        <w:rPr>
          <w:rFonts w:ascii="Times New Roman" w:hAnsi="Times New Roman" w:cs="Times New Roman"/>
          <w:b/>
          <w:sz w:val="24"/>
          <w:szCs w:val="24"/>
        </w:rPr>
        <w:t xml:space="preserve"> DE </w:t>
      </w:r>
      <w:r w:rsidR="0099606E">
        <w:rPr>
          <w:rFonts w:ascii="Times New Roman" w:hAnsi="Times New Roman" w:cs="Times New Roman"/>
          <w:b/>
          <w:sz w:val="24"/>
          <w:szCs w:val="24"/>
        </w:rPr>
        <w:t>QUALIFICAÇÃO DE DIREÇÃO ESCOLAR</w:t>
      </w:r>
    </w:p>
    <w:p w14:paraId="36C283D8" w14:textId="77777777" w:rsidR="007B6ABE" w:rsidRPr="001F5A52" w:rsidRDefault="007B6ABE" w:rsidP="001F5A52">
      <w:pPr>
        <w:pStyle w:val="Default"/>
        <w:spacing w:line="360" w:lineRule="auto"/>
        <w:ind w:firstLine="709"/>
        <w:rPr>
          <w:b/>
          <w:bCs/>
          <w:color w:val="auto"/>
        </w:rPr>
      </w:pPr>
    </w:p>
    <w:p w14:paraId="5F48B78E" w14:textId="77777777" w:rsidR="00090FDD" w:rsidRPr="001F5A52" w:rsidRDefault="00090FDD" w:rsidP="001F5A52">
      <w:pPr>
        <w:pStyle w:val="Default"/>
        <w:spacing w:line="360" w:lineRule="auto"/>
        <w:ind w:firstLine="709"/>
        <w:rPr>
          <w:color w:val="auto"/>
        </w:rPr>
      </w:pPr>
      <w:r w:rsidRPr="001F5A52">
        <w:rPr>
          <w:b/>
          <w:bCs/>
          <w:color w:val="auto"/>
        </w:rPr>
        <w:t>Excelentíssim</w:t>
      </w:r>
      <w:r w:rsidR="00521493" w:rsidRPr="001F5A52">
        <w:rPr>
          <w:b/>
          <w:bCs/>
          <w:color w:val="auto"/>
        </w:rPr>
        <w:t>o</w:t>
      </w:r>
      <w:r w:rsidRPr="001F5A52">
        <w:rPr>
          <w:b/>
          <w:bCs/>
          <w:color w:val="auto"/>
        </w:rPr>
        <w:t xml:space="preserve"> Sr. </w:t>
      </w:r>
    </w:p>
    <w:p w14:paraId="03B6A45F" w14:textId="77777777" w:rsidR="00090FDD" w:rsidRPr="001F5A52" w:rsidRDefault="00090FDD" w:rsidP="001F5A52">
      <w:pPr>
        <w:pStyle w:val="Default"/>
        <w:spacing w:line="360" w:lineRule="auto"/>
        <w:ind w:firstLine="709"/>
        <w:rPr>
          <w:color w:val="auto"/>
        </w:rPr>
      </w:pPr>
      <w:r w:rsidRPr="001F5A52">
        <w:rPr>
          <w:b/>
          <w:bCs/>
          <w:color w:val="auto"/>
        </w:rPr>
        <w:t>Secretári</w:t>
      </w:r>
      <w:r w:rsidR="00521493" w:rsidRPr="001F5A52">
        <w:rPr>
          <w:b/>
          <w:bCs/>
          <w:color w:val="auto"/>
        </w:rPr>
        <w:t>o</w:t>
      </w:r>
      <w:r w:rsidRPr="001F5A52">
        <w:rPr>
          <w:b/>
          <w:bCs/>
          <w:color w:val="auto"/>
        </w:rPr>
        <w:t xml:space="preserve"> Municipal de Educação </w:t>
      </w:r>
    </w:p>
    <w:p w14:paraId="10CC8590" w14:textId="77777777" w:rsidR="00090FDD" w:rsidRPr="001F5A52" w:rsidRDefault="00521493" w:rsidP="001F5A52">
      <w:pPr>
        <w:pStyle w:val="Default"/>
        <w:spacing w:line="360" w:lineRule="auto"/>
        <w:ind w:firstLine="709"/>
        <w:rPr>
          <w:b/>
          <w:bCs/>
          <w:color w:val="auto"/>
        </w:rPr>
      </w:pPr>
      <w:r w:rsidRPr="001F5A52">
        <w:rPr>
          <w:b/>
          <w:bCs/>
          <w:color w:val="auto"/>
        </w:rPr>
        <w:t>Jesus Aparecido de Lima</w:t>
      </w:r>
    </w:p>
    <w:p w14:paraId="112CAFDF" w14:textId="77777777" w:rsidR="007B6ABE" w:rsidRPr="001F5A52" w:rsidRDefault="007B6ABE" w:rsidP="001F5A52">
      <w:pPr>
        <w:pStyle w:val="Default"/>
        <w:spacing w:line="360" w:lineRule="auto"/>
        <w:ind w:firstLine="709"/>
        <w:rPr>
          <w:color w:val="auto"/>
        </w:rPr>
      </w:pPr>
    </w:p>
    <w:p w14:paraId="7A63A738" w14:textId="77777777" w:rsidR="007B6ABE" w:rsidRPr="001F5A52" w:rsidRDefault="007B6ABE" w:rsidP="001F5A52">
      <w:pPr>
        <w:pStyle w:val="Default"/>
        <w:spacing w:line="360" w:lineRule="auto"/>
        <w:ind w:firstLine="709"/>
        <w:rPr>
          <w:color w:val="auto"/>
        </w:rPr>
      </w:pPr>
    </w:p>
    <w:p w14:paraId="5C130BCC" w14:textId="77777777" w:rsidR="00090FDD" w:rsidRPr="001F5A52" w:rsidRDefault="007B6ABE" w:rsidP="001F5A52">
      <w:pPr>
        <w:pStyle w:val="Default"/>
        <w:spacing w:line="360" w:lineRule="auto"/>
        <w:ind w:firstLine="709"/>
        <w:jc w:val="both"/>
        <w:rPr>
          <w:color w:val="auto"/>
        </w:rPr>
      </w:pPr>
      <w:r w:rsidRPr="001F5A52">
        <w:rPr>
          <w:color w:val="auto"/>
        </w:rPr>
        <w:t xml:space="preserve">Eu, </w:t>
      </w:r>
      <w:r w:rsidR="00090FDD" w:rsidRPr="001F5A52">
        <w:rPr>
          <w:color w:val="auto"/>
        </w:rPr>
        <w:t>___________________________________________________________</w:t>
      </w:r>
      <w:r w:rsidR="0099606E">
        <w:rPr>
          <w:color w:val="auto"/>
        </w:rPr>
        <w:t>_________</w:t>
      </w:r>
      <w:r w:rsidR="00090FDD" w:rsidRPr="001F5A52">
        <w:rPr>
          <w:color w:val="auto"/>
        </w:rPr>
        <w:t xml:space="preserve">___ </w:t>
      </w:r>
    </w:p>
    <w:p w14:paraId="61B88612" w14:textId="77777777" w:rsidR="007B6ABE" w:rsidRPr="001F5A52" w:rsidRDefault="0099606E" w:rsidP="0099606E">
      <w:pPr>
        <w:pStyle w:val="Default"/>
        <w:spacing w:line="360" w:lineRule="auto"/>
        <w:jc w:val="both"/>
        <w:rPr>
          <w:color w:val="auto"/>
        </w:rPr>
      </w:pPr>
      <w:r>
        <w:rPr>
          <w:color w:val="auto"/>
        </w:rPr>
        <w:t xml:space="preserve">Portador/a do </w:t>
      </w:r>
      <w:r w:rsidR="00090FDD" w:rsidRPr="001F5A52">
        <w:rPr>
          <w:color w:val="auto"/>
        </w:rPr>
        <w:t>R.G. n.º</w:t>
      </w:r>
      <w:r>
        <w:rPr>
          <w:color w:val="auto"/>
        </w:rPr>
        <w:t>______________________</w:t>
      </w:r>
      <w:r w:rsidR="00090FDD" w:rsidRPr="001F5A52">
        <w:rPr>
          <w:color w:val="auto"/>
        </w:rPr>
        <w:t>_______________,</w:t>
      </w:r>
      <w:r>
        <w:rPr>
          <w:color w:val="auto"/>
        </w:rPr>
        <w:t xml:space="preserve"> SSP/________ inscrito/a no CPF nº __________________________</w:t>
      </w:r>
      <w:r w:rsidR="00090FDD" w:rsidRPr="001F5A52">
        <w:rPr>
          <w:color w:val="auto"/>
        </w:rPr>
        <w:t xml:space="preserve"> nascido(a) em __________________________, em exercício</w:t>
      </w:r>
      <w:r w:rsidR="00737499" w:rsidRPr="001F5A52">
        <w:rPr>
          <w:color w:val="auto"/>
        </w:rPr>
        <w:t>/lota</w:t>
      </w:r>
      <w:r>
        <w:rPr>
          <w:color w:val="auto"/>
        </w:rPr>
        <w:t>ção</w:t>
      </w:r>
      <w:r w:rsidR="00090FDD" w:rsidRPr="001F5A52">
        <w:rPr>
          <w:color w:val="auto"/>
        </w:rPr>
        <w:t xml:space="preserve"> na _____________________</w:t>
      </w:r>
      <w:r w:rsidR="00D27953" w:rsidRPr="001F5A52">
        <w:rPr>
          <w:color w:val="auto"/>
        </w:rPr>
        <w:t>__________________________</w:t>
      </w:r>
      <w:r w:rsidR="00737499" w:rsidRPr="001F5A52">
        <w:rPr>
          <w:color w:val="auto"/>
        </w:rPr>
        <w:t>________</w:t>
      </w:r>
      <w:r w:rsidR="00D27953" w:rsidRPr="001F5A52">
        <w:rPr>
          <w:color w:val="auto"/>
        </w:rPr>
        <w:t xml:space="preserve">__ da Rede </w:t>
      </w:r>
      <w:r w:rsidR="00090FDD" w:rsidRPr="001F5A52">
        <w:rPr>
          <w:color w:val="auto"/>
        </w:rPr>
        <w:t xml:space="preserve">Municipal de Ensino, vem mui respeitosamente requerer a Vossa Senhoria, </w:t>
      </w:r>
      <w:r w:rsidR="007B6ABE" w:rsidRPr="001F5A52">
        <w:rPr>
          <w:color w:val="auto"/>
        </w:rPr>
        <w:t>minha</w:t>
      </w:r>
      <w:r w:rsidR="00090FDD" w:rsidRPr="001F5A52">
        <w:rPr>
          <w:color w:val="auto"/>
        </w:rPr>
        <w:t xml:space="preserve"> </w:t>
      </w:r>
      <w:r w:rsidR="00090FDD" w:rsidRPr="001F5A52">
        <w:rPr>
          <w:b/>
          <w:bCs/>
          <w:color w:val="auto"/>
        </w:rPr>
        <w:t xml:space="preserve">INSCRIÇÃO PARA </w:t>
      </w:r>
      <w:r w:rsidR="004B616F" w:rsidRPr="001F5A52">
        <w:rPr>
          <w:b/>
          <w:bCs/>
          <w:color w:val="auto"/>
        </w:rPr>
        <w:t>PROCESSO</w:t>
      </w:r>
      <w:r w:rsidR="00090FDD" w:rsidRPr="001F5A52">
        <w:rPr>
          <w:b/>
          <w:bCs/>
          <w:color w:val="auto"/>
        </w:rPr>
        <w:t xml:space="preserve"> DE </w:t>
      </w:r>
      <w:r>
        <w:rPr>
          <w:b/>
        </w:rPr>
        <w:t>QUALIFICAÇÃO DE DIREÇÃO ESCOLAR</w:t>
      </w:r>
      <w:r w:rsidR="00090FDD" w:rsidRPr="001F5A52">
        <w:rPr>
          <w:color w:val="auto"/>
        </w:rPr>
        <w:t xml:space="preserve">, </w:t>
      </w:r>
      <w:r w:rsidR="007B6ABE" w:rsidRPr="001F5A52">
        <w:rPr>
          <w:color w:val="auto"/>
        </w:rPr>
        <w:t>na unidade escolar ___________________________</w:t>
      </w:r>
      <w:r>
        <w:rPr>
          <w:color w:val="auto"/>
        </w:rPr>
        <w:t>_________________________</w:t>
      </w:r>
      <w:r w:rsidR="007B6ABE" w:rsidRPr="001F5A52">
        <w:rPr>
          <w:color w:val="auto"/>
        </w:rPr>
        <w:t xml:space="preserve">____________________________ </w:t>
      </w:r>
      <w:r w:rsidR="00090FDD" w:rsidRPr="001F5A52">
        <w:rPr>
          <w:color w:val="auto"/>
        </w:rPr>
        <w:t>nos termos d</w:t>
      </w:r>
      <w:r w:rsidR="004F760A" w:rsidRPr="001F5A52">
        <w:rPr>
          <w:color w:val="auto"/>
        </w:rPr>
        <w:t>o</w:t>
      </w:r>
      <w:r w:rsidR="00090FDD" w:rsidRPr="001F5A52">
        <w:rPr>
          <w:color w:val="auto"/>
        </w:rPr>
        <w:t xml:space="preserve"> </w:t>
      </w:r>
      <w:r w:rsidR="004F760A" w:rsidRPr="001F5A52">
        <w:rPr>
          <w:color w:val="auto"/>
        </w:rPr>
        <w:t>Edital nº</w:t>
      </w:r>
      <w:r w:rsidR="0099530D" w:rsidRPr="001F5A52">
        <w:rPr>
          <w:color w:val="auto"/>
        </w:rPr>
        <w:t>1</w:t>
      </w:r>
      <w:r>
        <w:rPr>
          <w:color w:val="auto"/>
        </w:rPr>
        <w:t>3</w:t>
      </w:r>
      <w:r w:rsidR="004F760A" w:rsidRPr="001F5A52">
        <w:rPr>
          <w:color w:val="auto"/>
        </w:rPr>
        <w:t>/20</w:t>
      </w:r>
      <w:r w:rsidR="00521493" w:rsidRPr="001F5A52">
        <w:rPr>
          <w:color w:val="auto"/>
        </w:rPr>
        <w:t>22</w:t>
      </w:r>
      <w:r w:rsidR="00090FDD" w:rsidRPr="001F5A52">
        <w:rPr>
          <w:color w:val="auto"/>
        </w:rPr>
        <w:t xml:space="preserve">, de </w:t>
      </w:r>
      <w:r>
        <w:rPr>
          <w:color w:val="auto"/>
        </w:rPr>
        <w:t>29</w:t>
      </w:r>
      <w:r w:rsidR="00090FDD" w:rsidRPr="001F5A52">
        <w:rPr>
          <w:color w:val="auto"/>
        </w:rPr>
        <w:t>/</w:t>
      </w:r>
      <w:r w:rsidR="005B6C19" w:rsidRPr="001F5A52">
        <w:rPr>
          <w:color w:val="auto"/>
        </w:rPr>
        <w:t>11</w:t>
      </w:r>
      <w:r w:rsidR="007B6ABE" w:rsidRPr="001F5A52">
        <w:rPr>
          <w:color w:val="auto"/>
        </w:rPr>
        <w:t>/</w:t>
      </w:r>
      <w:r w:rsidR="00521493" w:rsidRPr="001F5A52">
        <w:rPr>
          <w:color w:val="auto"/>
        </w:rPr>
        <w:t>2022</w:t>
      </w:r>
      <w:r w:rsidR="00A6067A">
        <w:rPr>
          <w:color w:val="auto"/>
        </w:rPr>
        <w:t xml:space="preserve">, </w:t>
      </w:r>
      <w:r w:rsidR="007B6ABE" w:rsidRPr="001F5A52">
        <w:rPr>
          <w:color w:val="auto"/>
        </w:rPr>
        <w:t xml:space="preserve"> </w:t>
      </w:r>
      <w:r w:rsidR="00A6067A">
        <w:rPr>
          <w:color w:val="auto"/>
        </w:rPr>
        <w:t>da L</w:t>
      </w:r>
      <w:r w:rsidR="00A6067A" w:rsidRPr="00A6067A">
        <w:rPr>
          <w:color w:val="auto"/>
        </w:rPr>
        <w:t>ei nº 530/2022, de 14 de setembro de 2022</w:t>
      </w:r>
      <w:r w:rsidR="00A6067A" w:rsidRPr="00A6067A">
        <w:rPr>
          <w:rFonts w:ascii="Verdana" w:hAnsi="Verdana" w:cs="Verdana"/>
          <w:b/>
          <w:bCs/>
          <w:sz w:val="18"/>
          <w:szCs w:val="18"/>
        </w:rPr>
        <w:t xml:space="preserve"> </w:t>
      </w:r>
      <w:r w:rsidR="007B6ABE" w:rsidRPr="001F5A52">
        <w:rPr>
          <w:color w:val="auto"/>
        </w:rPr>
        <w:t xml:space="preserve">e em conformidade com a Lei Complementar nº 033/2011. </w:t>
      </w:r>
    </w:p>
    <w:p w14:paraId="7EFC4F21" w14:textId="77777777" w:rsidR="00090FDD" w:rsidRPr="001F5A52" w:rsidRDefault="00090FDD" w:rsidP="001F5A52">
      <w:pPr>
        <w:pStyle w:val="Default"/>
        <w:spacing w:line="360" w:lineRule="auto"/>
        <w:ind w:firstLine="709"/>
        <w:jc w:val="both"/>
        <w:rPr>
          <w:color w:val="auto"/>
        </w:rPr>
      </w:pPr>
      <w:r w:rsidRPr="001F5A52">
        <w:rPr>
          <w:color w:val="auto"/>
        </w:rPr>
        <w:t xml:space="preserve">Declaro que </w:t>
      </w:r>
      <w:r w:rsidR="007B6ABE" w:rsidRPr="001F5A52">
        <w:rPr>
          <w:color w:val="auto"/>
        </w:rPr>
        <w:t xml:space="preserve">tenho total conhecimento </w:t>
      </w:r>
      <w:r w:rsidR="004F760A" w:rsidRPr="001F5A52">
        <w:rPr>
          <w:color w:val="auto"/>
        </w:rPr>
        <w:t xml:space="preserve">do Edital </w:t>
      </w:r>
      <w:r w:rsidR="00521493" w:rsidRPr="001F5A52">
        <w:rPr>
          <w:color w:val="auto"/>
        </w:rPr>
        <w:t>nº</w:t>
      </w:r>
      <w:r w:rsidR="0099606E">
        <w:rPr>
          <w:color w:val="auto"/>
        </w:rPr>
        <w:t>13</w:t>
      </w:r>
      <w:r w:rsidR="00521493" w:rsidRPr="001F5A52">
        <w:rPr>
          <w:color w:val="auto"/>
        </w:rPr>
        <w:t xml:space="preserve">/2022, de </w:t>
      </w:r>
      <w:r w:rsidR="00D27953" w:rsidRPr="001F5A52">
        <w:rPr>
          <w:color w:val="auto"/>
        </w:rPr>
        <w:t>11</w:t>
      </w:r>
      <w:r w:rsidR="00521493" w:rsidRPr="001F5A52">
        <w:rPr>
          <w:color w:val="auto"/>
        </w:rPr>
        <w:t xml:space="preserve">/11/2022 </w:t>
      </w:r>
      <w:r w:rsidR="007B6ABE" w:rsidRPr="001F5A52">
        <w:rPr>
          <w:color w:val="auto"/>
        </w:rPr>
        <w:t xml:space="preserve">referente ao </w:t>
      </w:r>
      <w:r w:rsidR="004B616F" w:rsidRPr="001F5A52">
        <w:rPr>
          <w:color w:val="auto"/>
        </w:rPr>
        <w:t>Processo</w:t>
      </w:r>
      <w:r w:rsidR="007B6ABE" w:rsidRPr="001F5A52">
        <w:rPr>
          <w:color w:val="auto"/>
        </w:rPr>
        <w:t xml:space="preserve"> de </w:t>
      </w:r>
      <w:r w:rsidR="0099606E" w:rsidRPr="0099606E">
        <w:t xml:space="preserve">Qualificação </w:t>
      </w:r>
      <w:r w:rsidR="0099606E">
        <w:t>d</w:t>
      </w:r>
      <w:r w:rsidR="0099606E" w:rsidRPr="0099606E">
        <w:t>e Direção Escolar</w:t>
      </w:r>
      <w:r w:rsidR="0099606E" w:rsidRPr="001F5A52">
        <w:rPr>
          <w:color w:val="auto"/>
        </w:rPr>
        <w:t xml:space="preserve"> </w:t>
      </w:r>
      <w:r w:rsidR="007B6ABE" w:rsidRPr="001F5A52">
        <w:rPr>
          <w:color w:val="auto"/>
        </w:rPr>
        <w:t>e estou de acordo</w:t>
      </w:r>
      <w:r w:rsidRPr="001F5A52">
        <w:rPr>
          <w:color w:val="auto"/>
        </w:rPr>
        <w:t xml:space="preserve">. </w:t>
      </w:r>
    </w:p>
    <w:p w14:paraId="3074A917" w14:textId="77777777" w:rsidR="007B6ABE" w:rsidRPr="001F5A52" w:rsidRDefault="007B6ABE" w:rsidP="001F5A52">
      <w:pPr>
        <w:pStyle w:val="Default"/>
        <w:spacing w:line="360" w:lineRule="auto"/>
        <w:ind w:firstLine="709"/>
        <w:jc w:val="both"/>
        <w:rPr>
          <w:color w:val="auto"/>
        </w:rPr>
      </w:pPr>
    </w:p>
    <w:p w14:paraId="068793D4" w14:textId="77777777" w:rsidR="00090FDD" w:rsidRPr="001F5A52" w:rsidRDefault="00090FDD" w:rsidP="001F5A52">
      <w:pPr>
        <w:pStyle w:val="Default"/>
        <w:spacing w:line="360" w:lineRule="auto"/>
        <w:ind w:firstLine="709"/>
        <w:rPr>
          <w:color w:val="auto"/>
        </w:rPr>
      </w:pPr>
      <w:r w:rsidRPr="001F5A52">
        <w:rPr>
          <w:color w:val="auto"/>
        </w:rPr>
        <w:t xml:space="preserve">Nestes Termos </w:t>
      </w:r>
    </w:p>
    <w:p w14:paraId="1A3ECF89" w14:textId="77777777" w:rsidR="00090FDD" w:rsidRPr="001F5A52" w:rsidRDefault="00090FDD" w:rsidP="001F5A52">
      <w:pPr>
        <w:pStyle w:val="Default"/>
        <w:spacing w:line="360" w:lineRule="auto"/>
        <w:ind w:firstLine="709"/>
        <w:rPr>
          <w:color w:val="auto"/>
        </w:rPr>
      </w:pPr>
      <w:r w:rsidRPr="001F5A52">
        <w:rPr>
          <w:color w:val="auto"/>
        </w:rPr>
        <w:t xml:space="preserve">Pede Deferimento, </w:t>
      </w:r>
    </w:p>
    <w:p w14:paraId="76AC71FD" w14:textId="77777777" w:rsidR="007B6ABE" w:rsidRPr="001F5A52" w:rsidRDefault="007B6ABE" w:rsidP="001F5A52">
      <w:pPr>
        <w:pStyle w:val="Default"/>
        <w:spacing w:line="360" w:lineRule="auto"/>
        <w:ind w:firstLine="709"/>
        <w:rPr>
          <w:color w:val="auto"/>
        </w:rPr>
      </w:pPr>
    </w:p>
    <w:p w14:paraId="509DF217" w14:textId="77777777" w:rsidR="00090FDD" w:rsidRPr="001F5A52" w:rsidRDefault="007B6ABE" w:rsidP="001F5A52">
      <w:pPr>
        <w:pStyle w:val="Default"/>
        <w:spacing w:line="360" w:lineRule="auto"/>
        <w:ind w:firstLine="709"/>
        <w:jc w:val="right"/>
        <w:rPr>
          <w:color w:val="auto"/>
        </w:rPr>
      </w:pPr>
      <w:r w:rsidRPr="001F5A52">
        <w:rPr>
          <w:color w:val="auto"/>
        </w:rPr>
        <w:t>Alcinópolis-MS</w:t>
      </w:r>
      <w:r w:rsidR="00090FDD" w:rsidRPr="001F5A52">
        <w:rPr>
          <w:color w:val="auto"/>
        </w:rPr>
        <w:t xml:space="preserve">, ____ de _____________________ </w:t>
      </w:r>
      <w:proofErr w:type="spellStart"/>
      <w:r w:rsidR="00090FDD" w:rsidRPr="001F5A52">
        <w:rPr>
          <w:color w:val="auto"/>
        </w:rPr>
        <w:t>de</w:t>
      </w:r>
      <w:proofErr w:type="spellEnd"/>
      <w:r w:rsidR="00090FDD" w:rsidRPr="001F5A52">
        <w:rPr>
          <w:color w:val="auto"/>
        </w:rPr>
        <w:t xml:space="preserve"> </w:t>
      </w:r>
      <w:r w:rsidR="00521493" w:rsidRPr="001F5A52">
        <w:rPr>
          <w:color w:val="auto"/>
        </w:rPr>
        <w:t>2022.</w:t>
      </w:r>
      <w:r w:rsidR="00090FDD" w:rsidRPr="001F5A52">
        <w:rPr>
          <w:color w:val="auto"/>
        </w:rPr>
        <w:t xml:space="preserve"> </w:t>
      </w:r>
    </w:p>
    <w:p w14:paraId="565D4DDF" w14:textId="77777777" w:rsidR="007B6ABE" w:rsidRPr="001F5A52" w:rsidRDefault="007B6ABE" w:rsidP="001F5A52">
      <w:pPr>
        <w:pStyle w:val="Default"/>
        <w:spacing w:line="360" w:lineRule="auto"/>
        <w:ind w:firstLine="709"/>
        <w:rPr>
          <w:color w:val="auto"/>
        </w:rPr>
      </w:pPr>
    </w:p>
    <w:p w14:paraId="548144F8" w14:textId="77777777" w:rsidR="007B6ABE" w:rsidRPr="001F5A52" w:rsidRDefault="007B6ABE" w:rsidP="001F5A52">
      <w:pPr>
        <w:pStyle w:val="Default"/>
        <w:spacing w:line="360" w:lineRule="auto"/>
        <w:ind w:firstLine="709"/>
        <w:rPr>
          <w:color w:val="auto"/>
        </w:rPr>
      </w:pPr>
    </w:p>
    <w:p w14:paraId="7E3FB994" w14:textId="77777777" w:rsidR="00090FDD" w:rsidRPr="001F5A52" w:rsidRDefault="00090FDD" w:rsidP="001F5A52">
      <w:pPr>
        <w:pStyle w:val="Default"/>
        <w:spacing w:line="360" w:lineRule="auto"/>
        <w:ind w:firstLine="709"/>
        <w:jc w:val="center"/>
        <w:rPr>
          <w:color w:val="auto"/>
        </w:rPr>
      </w:pPr>
      <w:r w:rsidRPr="001F5A52">
        <w:rPr>
          <w:color w:val="auto"/>
        </w:rPr>
        <w:t>____________________________________</w:t>
      </w:r>
    </w:p>
    <w:p w14:paraId="6DBF5AA6" w14:textId="77777777" w:rsidR="00090FDD" w:rsidRPr="001F5A52" w:rsidRDefault="007B6ABE" w:rsidP="001F5A52">
      <w:pPr>
        <w:spacing w:after="0" w:line="360" w:lineRule="auto"/>
        <w:ind w:firstLine="709"/>
        <w:jc w:val="center"/>
        <w:rPr>
          <w:rFonts w:ascii="Times New Roman" w:hAnsi="Times New Roman" w:cs="Times New Roman"/>
          <w:b/>
          <w:bCs/>
          <w:i/>
          <w:iCs/>
          <w:sz w:val="24"/>
          <w:szCs w:val="24"/>
        </w:rPr>
      </w:pPr>
      <w:r w:rsidRPr="001F5A52">
        <w:rPr>
          <w:rFonts w:ascii="Times New Roman" w:hAnsi="Times New Roman" w:cs="Times New Roman"/>
          <w:b/>
          <w:bCs/>
          <w:i/>
          <w:iCs/>
          <w:sz w:val="24"/>
          <w:szCs w:val="24"/>
        </w:rPr>
        <w:t>Nome</w:t>
      </w:r>
      <w:r w:rsidR="00090FDD" w:rsidRPr="001F5A52">
        <w:rPr>
          <w:rFonts w:ascii="Times New Roman" w:hAnsi="Times New Roman" w:cs="Times New Roman"/>
          <w:b/>
          <w:bCs/>
          <w:i/>
          <w:iCs/>
          <w:sz w:val="24"/>
          <w:szCs w:val="24"/>
        </w:rPr>
        <w:t xml:space="preserve"> do(a) </w:t>
      </w:r>
      <w:r w:rsidR="004B616F" w:rsidRPr="001F5A52">
        <w:rPr>
          <w:rFonts w:ascii="Times New Roman" w:eastAsia="Times New Roman" w:hAnsi="Times New Roman" w:cs="Times New Roman"/>
          <w:b/>
          <w:i/>
          <w:sz w:val="24"/>
          <w:szCs w:val="24"/>
          <w:lang w:eastAsia="pt-BR"/>
        </w:rPr>
        <w:t>profissional interessado</w:t>
      </w:r>
      <w:r w:rsidR="00090FDD" w:rsidRPr="001F5A52">
        <w:rPr>
          <w:rFonts w:ascii="Times New Roman" w:hAnsi="Times New Roman" w:cs="Times New Roman"/>
          <w:b/>
          <w:bCs/>
          <w:i/>
          <w:iCs/>
          <w:sz w:val="24"/>
          <w:szCs w:val="24"/>
        </w:rPr>
        <w:t>(a)</w:t>
      </w:r>
    </w:p>
    <w:p w14:paraId="6105841E" w14:textId="77777777" w:rsidR="00126768" w:rsidRPr="001F5A52" w:rsidRDefault="00126768" w:rsidP="001F5A52">
      <w:pPr>
        <w:spacing w:after="0" w:line="360" w:lineRule="auto"/>
        <w:ind w:firstLine="709"/>
        <w:jc w:val="center"/>
        <w:rPr>
          <w:rFonts w:ascii="Times New Roman" w:hAnsi="Times New Roman" w:cs="Times New Roman"/>
          <w:b/>
          <w:bCs/>
          <w:i/>
          <w:iCs/>
          <w:sz w:val="24"/>
          <w:szCs w:val="24"/>
        </w:rPr>
      </w:pPr>
    </w:p>
    <w:p w14:paraId="2BAA6FCE" w14:textId="77777777" w:rsidR="00126768" w:rsidRPr="001F5A52" w:rsidRDefault="00126768" w:rsidP="001F5A52">
      <w:pPr>
        <w:spacing w:after="0" w:line="360" w:lineRule="auto"/>
        <w:ind w:firstLine="709"/>
        <w:jc w:val="center"/>
        <w:rPr>
          <w:rFonts w:ascii="Times New Roman" w:hAnsi="Times New Roman" w:cs="Times New Roman"/>
          <w:b/>
          <w:bCs/>
          <w:i/>
          <w:iCs/>
          <w:sz w:val="24"/>
          <w:szCs w:val="24"/>
        </w:rPr>
      </w:pPr>
    </w:p>
    <w:p w14:paraId="449003CF" w14:textId="77777777" w:rsidR="00126768" w:rsidRPr="001F5A52" w:rsidRDefault="00126768" w:rsidP="001F5A52">
      <w:pPr>
        <w:spacing w:after="0" w:line="360" w:lineRule="auto"/>
        <w:ind w:firstLine="709"/>
        <w:jc w:val="center"/>
        <w:rPr>
          <w:rFonts w:ascii="Times New Roman" w:hAnsi="Times New Roman" w:cs="Times New Roman"/>
          <w:b/>
          <w:bCs/>
          <w:i/>
          <w:iCs/>
          <w:sz w:val="24"/>
          <w:szCs w:val="24"/>
        </w:rPr>
      </w:pPr>
    </w:p>
    <w:sectPr w:rsidR="00126768" w:rsidRPr="001F5A52" w:rsidSect="00655166">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7EFD" w14:textId="77777777" w:rsidR="003C6E5C" w:rsidRDefault="003C6E5C" w:rsidP="007B6ABE">
      <w:pPr>
        <w:spacing w:after="0" w:line="240" w:lineRule="auto"/>
      </w:pPr>
      <w:r>
        <w:separator/>
      </w:r>
    </w:p>
  </w:endnote>
  <w:endnote w:type="continuationSeparator" w:id="0">
    <w:p w14:paraId="2F70EB7B" w14:textId="77777777" w:rsidR="003C6E5C" w:rsidRDefault="003C6E5C" w:rsidP="007B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286263"/>
      <w:docPartObj>
        <w:docPartGallery w:val="Page Numbers (Bottom of Page)"/>
        <w:docPartUnique/>
      </w:docPartObj>
    </w:sdtPr>
    <w:sdtEndPr/>
    <w:sdtContent>
      <w:p w14:paraId="199BCE50" w14:textId="77777777" w:rsidR="007B6ABE" w:rsidRDefault="007B6ABE">
        <w:pPr>
          <w:pStyle w:val="Rodap"/>
          <w:jc w:val="right"/>
        </w:pPr>
        <w:r>
          <w:fldChar w:fldCharType="begin"/>
        </w:r>
        <w:r>
          <w:instrText>PAGE   \* MERGEFORMAT</w:instrText>
        </w:r>
        <w:r>
          <w:fldChar w:fldCharType="separate"/>
        </w:r>
        <w:r w:rsidR="00BD771A">
          <w:rPr>
            <w:noProof/>
          </w:rPr>
          <w:t>5</w:t>
        </w:r>
        <w:r>
          <w:fldChar w:fldCharType="end"/>
        </w:r>
      </w:p>
    </w:sdtContent>
  </w:sdt>
  <w:p w14:paraId="0946A137" w14:textId="77777777" w:rsidR="007B6ABE" w:rsidRDefault="007B6A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A2B6" w14:textId="77777777" w:rsidR="003C6E5C" w:rsidRDefault="003C6E5C" w:rsidP="007B6ABE">
      <w:pPr>
        <w:spacing w:after="0" w:line="240" w:lineRule="auto"/>
      </w:pPr>
      <w:r>
        <w:separator/>
      </w:r>
    </w:p>
  </w:footnote>
  <w:footnote w:type="continuationSeparator" w:id="0">
    <w:p w14:paraId="0BE6FC88" w14:textId="77777777" w:rsidR="003C6E5C" w:rsidRDefault="003C6E5C" w:rsidP="007B6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E23B" w14:textId="77777777" w:rsidR="00E60994" w:rsidRPr="00E60994" w:rsidRDefault="00E60994" w:rsidP="00E60994">
    <w:pPr>
      <w:pStyle w:val="Cabealho"/>
      <w:ind w:firstLine="851"/>
      <w:rPr>
        <w:b/>
        <w:sz w:val="22"/>
        <w:szCs w:val="22"/>
      </w:rPr>
    </w:pPr>
    <w:r>
      <w:rPr>
        <w:noProof/>
        <w:sz w:val="22"/>
        <w:szCs w:val="22"/>
      </w:rPr>
      <w:drawing>
        <wp:anchor distT="0" distB="0" distL="114300" distR="114300" simplePos="0" relativeHeight="251660288" behindDoc="0" locked="0" layoutInCell="1" allowOverlap="1" wp14:anchorId="0F87348F" wp14:editId="50F80A98">
          <wp:simplePos x="0" y="0"/>
          <wp:positionH relativeFrom="column">
            <wp:posOffset>5598160</wp:posOffset>
          </wp:positionH>
          <wp:positionV relativeFrom="paragraph">
            <wp:posOffset>-59690</wp:posOffset>
          </wp:positionV>
          <wp:extent cx="893445" cy="454660"/>
          <wp:effectExtent l="0" t="0" r="1905" b="254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8-09 at 10.49.41 (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3445" cy="454660"/>
                  </a:xfrm>
                  <a:prstGeom prst="rect">
                    <a:avLst/>
                  </a:prstGeom>
                </pic:spPr>
              </pic:pic>
            </a:graphicData>
          </a:graphic>
          <wp14:sizeRelH relativeFrom="page">
            <wp14:pctWidth>0</wp14:pctWidth>
          </wp14:sizeRelH>
          <wp14:sizeRelV relativeFrom="page">
            <wp14:pctHeight>0</wp14:pctHeight>
          </wp14:sizeRelV>
        </wp:anchor>
      </w:drawing>
    </w:r>
    <w:r w:rsidRPr="00E60994">
      <w:rPr>
        <w:noProof/>
        <w:sz w:val="22"/>
        <w:szCs w:val="22"/>
      </w:rPr>
      <w:drawing>
        <wp:anchor distT="0" distB="0" distL="114300" distR="114300" simplePos="0" relativeHeight="251659264" behindDoc="1" locked="0" layoutInCell="0" allowOverlap="1" wp14:anchorId="56BB4F58" wp14:editId="6ADFD2E9">
          <wp:simplePos x="0" y="0"/>
          <wp:positionH relativeFrom="column">
            <wp:posOffset>-407670</wp:posOffset>
          </wp:positionH>
          <wp:positionV relativeFrom="paragraph">
            <wp:posOffset>-78740</wp:posOffset>
          </wp:positionV>
          <wp:extent cx="651510" cy="667385"/>
          <wp:effectExtent l="0" t="0" r="0" b="0"/>
          <wp:wrapTight wrapText="bothSides">
            <wp:wrapPolygon edited="0">
              <wp:start x="0" y="0"/>
              <wp:lineTo x="0" y="20963"/>
              <wp:lineTo x="20842" y="20963"/>
              <wp:lineTo x="2084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 cy="667385"/>
                  </a:xfrm>
                  <a:prstGeom prst="rect">
                    <a:avLst/>
                  </a:prstGeom>
                  <a:noFill/>
                </pic:spPr>
              </pic:pic>
            </a:graphicData>
          </a:graphic>
          <wp14:sizeRelH relativeFrom="page">
            <wp14:pctWidth>0</wp14:pctWidth>
          </wp14:sizeRelH>
          <wp14:sizeRelV relativeFrom="page">
            <wp14:pctHeight>0</wp14:pctHeight>
          </wp14:sizeRelV>
        </wp:anchor>
      </w:drawing>
    </w:r>
    <w:r w:rsidRPr="00E60994">
      <w:rPr>
        <w:b/>
        <w:sz w:val="22"/>
        <w:szCs w:val="22"/>
      </w:rPr>
      <w:t>ESTADO DE MATO GROSSO DO SUL</w:t>
    </w:r>
  </w:p>
  <w:p w14:paraId="3C75CA26" w14:textId="77777777" w:rsidR="00E60994" w:rsidRPr="00E60994" w:rsidRDefault="00E60994" w:rsidP="00E60994">
    <w:pPr>
      <w:pStyle w:val="Cabealho"/>
      <w:ind w:firstLine="851"/>
      <w:rPr>
        <w:b/>
        <w:sz w:val="22"/>
        <w:szCs w:val="22"/>
      </w:rPr>
    </w:pPr>
    <w:r w:rsidRPr="00E60994">
      <w:rPr>
        <w:b/>
        <w:sz w:val="22"/>
        <w:szCs w:val="22"/>
      </w:rPr>
      <w:t>PREFEITURA MUNICIPAL DE ALCINÓPOLIS</w:t>
    </w:r>
  </w:p>
  <w:p w14:paraId="0DD8F00B" w14:textId="77777777" w:rsidR="00E60994" w:rsidRDefault="00E60994" w:rsidP="00E60994">
    <w:pPr>
      <w:pStyle w:val="Cabealho"/>
      <w:ind w:firstLine="851"/>
      <w:rPr>
        <w:b/>
        <w:sz w:val="22"/>
        <w:szCs w:val="22"/>
      </w:rPr>
    </w:pPr>
    <w:r w:rsidRPr="00E60994">
      <w:rPr>
        <w:b/>
        <w:sz w:val="22"/>
        <w:szCs w:val="22"/>
      </w:rPr>
      <w:t>SECRETARIA MUNICIPAL DE EDUCAÇÃO, CULTURA E DESPORTO</w:t>
    </w:r>
  </w:p>
  <w:p w14:paraId="567DA079" w14:textId="77777777" w:rsidR="00E60994" w:rsidRPr="00E60994" w:rsidRDefault="00E60994" w:rsidP="00E60994">
    <w:pPr>
      <w:pStyle w:val="Cabealho"/>
      <w:ind w:firstLine="851"/>
      <w:rPr>
        <w:b/>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8D"/>
    <w:rsid w:val="0000574C"/>
    <w:rsid w:val="00050688"/>
    <w:rsid w:val="0008046E"/>
    <w:rsid w:val="00090FDD"/>
    <w:rsid w:val="00091329"/>
    <w:rsid w:val="000E091F"/>
    <w:rsid w:val="000F6EFB"/>
    <w:rsid w:val="00126768"/>
    <w:rsid w:val="001456A5"/>
    <w:rsid w:val="00147060"/>
    <w:rsid w:val="00154FB6"/>
    <w:rsid w:val="00170033"/>
    <w:rsid w:val="00176AA3"/>
    <w:rsid w:val="00177CBB"/>
    <w:rsid w:val="001B2F5E"/>
    <w:rsid w:val="001B36D8"/>
    <w:rsid w:val="001B67F9"/>
    <w:rsid w:val="001C5804"/>
    <w:rsid w:val="001D2231"/>
    <w:rsid w:val="001F51DE"/>
    <w:rsid w:val="001F5A52"/>
    <w:rsid w:val="00202886"/>
    <w:rsid w:val="00232CFA"/>
    <w:rsid w:val="00243B05"/>
    <w:rsid w:val="00271826"/>
    <w:rsid w:val="0028458D"/>
    <w:rsid w:val="002871C7"/>
    <w:rsid w:val="002C7BAC"/>
    <w:rsid w:val="00306FDD"/>
    <w:rsid w:val="0034081D"/>
    <w:rsid w:val="00347D47"/>
    <w:rsid w:val="00387533"/>
    <w:rsid w:val="003C6E5C"/>
    <w:rsid w:val="003D3875"/>
    <w:rsid w:val="003E0234"/>
    <w:rsid w:val="00413DAA"/>
    <w:rsid w:val="00461C11"/>
    <w:rsid w:val="0048123B"/>
    <w:rsid w:val="004907A8"/>
    <w:rsid w:val="004B4EB2"/>
    <w:rsid w:val="004B616F"/>
    <w:rsid w:val="004B7993"/>
    <w:rsid w:val="004C0174"/>
    <w:rsid w:val="004E05B7"/>
    <w:rsid w:val="004F760A"/>
    <w:rsid w:val="005132C7"/>
    <w:rsid w:val="00513995"/>
    <w:rsid w:val="00520561"/>
    <w:rsid w:val="00521493"/>
    <w:rsid w:val="00552DD4"/>
    <w:rsid w:val="005770CB"/>
    <w:rsid w:val="005B6C19"/>
    <w:rsid w:val="005E3803"/>
    <w:rsid w:val="005E392A"/>
    <w:rsid w:val="00610242"/>
    <w:rsid w:val="006152A4"/>
    <w:rsid w:val="00652631"/>
    <w:rsid w:val="00655166"/>
    <w:rsid w:val="00667059"/>
    <w:rsid w:val="00686602"/>
    <w:rsid w:val="006C6005"/>
    <w:rsid w:val="00703A51"/>
    <w:rsid w:val="0071538C"/>
    <w:rsid w:val="007305ED"/>
    <w:rsid w:val="007340F9"/>
    <w:rsid w:val="00737499"/>
    <w:rsid w:val="00751B3E"/>
    <w:rsid w:val="00780C3A"/>
    <w:rsid w:val="007B6ABE"/>
    <w:rsid w:val="007C55EA"/>
    <w:rsid w:val="007E0470"/>
    <w:rsid w:val="007F428F"/>
    <w:rsid w:val="007F78DB"/>
    <w:rsid w:val="00884276"/>
    <w:rsid w:val="0089547D"/>
    <w:rsid w:val="008A7505"/>
    <w:rsid w:val="008B257D"/>
    <w:rsid w:val="008B7557"/>
    <w:rsid w:val="008D4C3D"/>
    <w:rsid w:val="00922393"/>
    <w:rsid w:val="0092335A"/>
    <w:rsid w:val="00932A46"/>
    <w:rsid w:val="00934AA8"/>
    <w:rsid w:val="00947799"/>
    <w:rsid w:val="00953C72"/>
    <w:rsid w:val="009822E2"/>
    <w:rsid w:val="009910A2"/>
    <w:rsid w:val="0099530D"/>
    <w:rsid w:val="0099606E"/>
    <w:rsid w:val="009D60F2"/>
    <w:rsid w:val="009E7FFD"/>
    <w:rsid w:val="00A35495"/>
    <w:rsid w:val="00A47B33"/>
    <w:rsid w:val="00A573F9"/>
    <w:rsid w:val="00A6067A"/>
    <w:rsid w:val="00AE045C"/>
    <w:rsid w:val="00AF30AC"/>
    <w:rsid w:val="00AF56E8"/>
    <w:rsid w:val="00B07343"/>
    <w:rsid w:val="00B4075F"/>
    <w:rsid w:val="00B52EEF"/>
    <w:rsid w:val="00B766FF"/>
    <w:rsid w:val="00B83DF3"/>
    <w:rsid w:val="00B972FA"/>
    <w:rsid w:val="00BB6210"/>
    <w:rsid w:val="00BD155F"/>
    <w:rsid w:val="00BD771A"/>
    <w:rsid w:val="00BF5BC8"/>
    <w:rsid w:val="00C02F3A"/>
    <w:rsid w:val="00C06ACB"/>
    <w:rsid w:val="00C47B8E"/>
    <w:rsid w:val="00C54912"/>
    <w:rsid w:val="00C61584"/>
    <w:rsid w:val="00C730A7"/>
    <w:rsid w:val="00CB64A6"/>
    <w:rsid w:val="00CD5057"/>
    <w:rsid w:val="00CF6CB2"/>
    <w:rsid w:val="00D17197"/>
    <w:rsid w:val="00D27953"/>
    <w:rsid w:val="00D30E67"/>
    <w:rsid w:val="00D64B0C"/>
    <w:rsid w:val="00D65AEB"/>
    <w:rsid w:val="00D87F58"/>
    <w:rsid w:val="00DA1304"/>
    <w:rsid w:val="00DE5407"/>
    <w:rsid w:val="00DE7422"/>
    <w:rsid w:val="00E36613"/>
    <w:rsid w:val="00E57DE5"/>
    <w:rsid w:val="00E60994"/>
    <w:rsid w:val="00E82A5D"/>
    <w:rsid w:val="00E938EA"/>
    <w:rsid w:val="00E97A69"/>
    <w:rsid w:val="00EA1DFE"/>
    <w:rsid w:val="00EC71E1"/>
    <w:rsid w:val="00EF4D39"/>
    <w:rsid w:val="00EF604A"/>
    <w:rsid w:val="00EF7E4F"/>
    <w:rsid w:val="00F06EA6"/>
    <w:rsid w:val="00F12EF8"/>
    <w:rsid w:val="00F512CA"/>
    <w:rsid w:val="00F74BE6"/>
    <w:rsid w:val="00F9428D"/>
    <w:rsid w:val="00FA33CB"/>
    <w:rsid w:val="00FA33EE"/>
    <w:rsid w:val="00FE31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9A438"/>
  <w15:docId w15:val="{ECEC04D4-2883-4BA5-876F-A1D63F8B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9"/>
    <w:qFormat/>
    <w:rsid w:val="0034081D"/>
    <w:pPr>
      <w:keepNext/>
      <w:spacing w:after="0" w:line="240" w:lineRule="auto"/>
      <w:jc w:val="both"/>
      <w:outlineLvl w:val="2"/>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8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5E392A"/>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5E392A"/>
    <w:rPr>
      <w:rFonts w:ascii="Times New Roman" w:eastAsia="Times New Roman" w:hAnsi="Times New Roman" w:cs="Times New Roman"/>
      <w:sz w:val="24"/>
      <w:szCs w:val="24"/>
      <w:lang w:eastAsia="pt-BR"/>
    </w:rPr>
  </w:style>
  <w:style w:type="paragraph" w:customStyle="1" w:styleId="Default">
    <w:name w:val="Default"/>
    <w:rsid w:val="00090FDD"/>
    <w:pPr>
      <w:autoSpaceDE w:val="0"/>
      <w:autoSpaceDN w:val="0"/>
      <w:adjustRightInd w:val="0"/>
      <w:spacing w:after="0" w:line="240" w:lineRule="auto"/>
    </w:pPr>
    <w:rPr>
      <w:rFonts w:ascii="Times New Roman" w:hAnsi="Times New Roman" w:cs="Times New Roman"/>
      <w:color w:val="000000"/>
      <w:sz w:val="24"/>
      <w:szCs w:val="24"/>
    </w:rPr>
  </w:style>
  <w:style w:type="paragraph" w:styleId="Rodap">
    <w:name w:val="footer"/>
    <w:basedOn w:val="Normal"/>
    <w:link w:val="RodapChar"/>
    <w:uiPriority w:val="99"/>
    <w:unhideWhenUsed/>
    <w:rsid w:val="007B6ABE"/>
    <w:pPr>
      <w:tabs>
        <w:tab w:val="center" w:pos="4252"/>
        <w:tab w:val="right" w:pos="8504"/>
      </w:tabs>
      <w:spacing w:after="0" w:line="240" w:lineRule="auto"/>
    </w:pPr>
  </w:style>
  <w:style w:type="character" w:customStyle="1" w:styleId="RodapChar">
    <w:name w:val="Rodapé Char"/>
    <w:basedOn w:val="Fontepargpadro"/>
    <w:link w:val="Rodap"/>
    <w:uiPriority w:val="99"/>
    <w:rsid w:val="007B6ABE"/>
  </w:style>
  <w:style w:type="character" w:customStyle="1" w:styleId="Ttulo3Char">
    <w:name w:val="Título 3 Char"/>
    <w:basedOn w:val="Fontepargpadro"/>
    <w:link w:val="Ttulo3"/>
    <w:uiPriority w:val="99"/>
    <w:rsid w:val="0034081D"/>
    <w:rPr>
      <w:rFonts w:ascii="Times New Roman" w:eastAsia="Times New Roman" w:hAnsi="Times New Roman" w:cs="Times New Roman"/>
      <w:sz w:val="24"/>
      <w:szCs w:val="24"/>
      <w:lang w:eastAsia="pt-BR"/>
    </w:rPr>
  </w:style>
  <w:style w:type="paragraph" w:customStyle="1" w:styleId="Pa18">
    <w:name w:val="Pa18"/>
    <w:basedOn w:val="Default"/>
    <w:next w:val="Default"/>
    <w:uiPriority w:val="99"/>
    <w:rsid w:val="00AF30AC"/>
    <w:pPr>
      <w:spacing w:line="221" w:lineRule="atLeast"/>
    </w:pPr>
    <w:rPr>
      <w:color w:val="auto"/>
    </w:rPr>
  </w:style>
  <w:style w:type="character" w:customStyle="1" w:styleId="A2">
    <w:name w:val="A2"/>
    <w:uiPriority w:val="99"/>
    <w:rsid w:val="00AF30AC"/>
    <w:rPr>
      <w:color w:val="000000"/>
      <w:sz w:val="18"/>
      <w:szCs w:val="18"/>
    </w:rPr>
  </w:style>
  <w:style w:type="paragraph" w:customStyle="1" w:styleId="Pa14">
    <w:name w:val="Pa14"/>
    <w:basedOn w:val="Default"/>
    <w:next w:val="Default"/>
    <w:uiPriority w:val="99"/>
    <w:rsid w:val="00AF30AC"/>
    <w:pPr>
      <w:spacing w:line="241" w:lineRule="atLeast"/>
    </w:pPr>
    <w:rPr>
      <w:color w:val="auto"/>
    </w:rPr>
  </w:style>
  <w:style w:type="paragraph" w:customStyle="1" w:styleId="Pa15">
    <w:name w:val="Pa15"/>
    <w:basedOn w:val="Default"/>
    <w:next w:val="Default"/>
    <w:uiPriority w:val="99"/>
    <w:rsid w:val="00686602"/>
    <w:pPr>
      <w:spacing w:line="241" w:lineRule="atLeast"/>
    </w:pPr>
    <w:rPr>
      <w:rFonts w:ascii="Verdana" w:hAnsi="Verdana" w:cstheme="minorBidi"/>
      <w:color w:val="auto"/>
    </w:rPr>
  </w:style>
  <w:style w:type="paragraph" w:customStyle="1" w:styleId="Pa20">
    <w:name w:val="Pa20"/>
    <w:basedOn w:val="Default"/>
    <w:next w:val="Default"/>
    <w:uiPriority w:val="99"/>
    <w:rsid w:val="00686602"/>
    <w:pPr>
      <w:spacing w:line="241" w:lineRule="atLeast"/>
    </w:pPr>
    <w:rPr>
      <w:rFonts w:ascii="Verdana" w:hAnsi="Verdana" w:cstheme="minorBidi"/>
      <w:color w:val="auto"/>
    </w:rPr>
  </w:style>
  <w:style w:type="paragraph" w:customStyle="1" w:styleId="Pa21">
    <w:name w:val="Pa21"/>
    <w:basedOn w:val="Default"/>
    <w:next w:val="Default"/>
    <w:uiPriority w:val="99"/>
    <w:rsid w:val="00686602"/>
    <w:pPr>
      <w:spacing w:line="241" w:lineRule="atLeast"/>
    </w:pPr>
    <w:rPr>
      <w:rFonts w:ascii="Verdana" w:hAnsi="Verdana" w:cstheme="minorBidi"/>
      <w:color w:val="auto"/>
    </w:rPr>
  </w:style>
  <w:style w:type="paragraph" w:customStyle="1" w:styleId="Pa17">
    <w:name w:val="Pa17"/>
    <w:basedOn w:val="Default"/>
    <w:next w:val="Default"/>
    <w:uiPriority w:val="99"/>
    <w:rsid w:val="00686602"/>
    <w:pPr>
      <w:spacing w:line="221" w:lineRule="atLeast"/>
    </w:pPr>
    <w:rPr>
      <w:rFonts w:ascii="Verdana" w:hAnsi="Verdana" w:cstheme="minorBidi"/>
      <w:color w:val="auto"/>
    </w:rPr>
  </w:style>
  <w:style w:type="paragraph" w:customStyle="1" w:styleId="Pa12">
    <w:name w:val="Pa12"/>
    <w:basedOn w:val="Default"/>
    <w:next w:val="Default"/>
    <w:uiPriority w:val="99"/>
    <w:rsid w:val="00347D47"/>
    <w:pPr>
      <w:spacing w:line="241" w:lineRule="atLeast"/>
    </w:pPr>
    <w:rPr>
      <w:rFonts w:ascii="Verdana" w:hAnsi="Verdana" w:cstheme="minorBidi"/>
      <w:color w:val="auto"/>
    </w:rPr>
  </w:style>
  <w:style w:type="paragraph" w:customStyle="1" w:styleId="Pa24">
    <w:name w:val="Pa24"/>
    <w:basedOn w:val="Default"/>
    <w:next w:val="Default"/>
    <w:uiPriority w:val="99"/>
    <w:rsid w:val="00347D47"/>
    <w:pPr>
      <w:spacing w:line="241" w:lineRule="atLeast"/>
    </w:pPr>
    <w:rPr>
      <w:rFonts w:ascii="Verdana" w:hAnsi="Verdana" w:cstheme="minorBidi"/>
      <w:color w:val="auto"/>
    </w:rPr>
  </w:style>
  <w:style w:type="paragraph" w:styleId="Textodebalo">
    <w:name w:val="Balloon Text"/>
    <w:basedOn w:val="Normal"/>
    <w:link w:val="TextodebaloChar"/>
    <w:uiPriority w:val="99"/>
    <w:semiHidden/>
    <w:unhideWhenUsed/>
    <w:rsid w:val="007340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34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6AA13-C3AD-47F7-BD10-21E078D1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7839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dc:creator>
  <cp:lastModifiedBy>alcinopolis</cp:lastModifiedBy>
  <cp:revision>2</cp:revision>
  <cp:lastPrinted>2022-11-30T12:46:00Z</cp:lastPrinted>
  <dcterms:created xsi:type="dcterms:W3CDTF">2022-11-30T18:10:00Z</dcterms:created>
  <dcterms:modified xsi:type="dcterms:W3CDTF">2022-11-30T18:10:00Z</dcterms:modified>
</cp:coreProperties>
</file>