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3EF" w:rsidRDefault="00C7456E" w:rsidP="006673EF">
      <w:pPr>
        <w:pStyle w:val="NormalWeb"/>
        <w:rPr>
          <w:color w:val="000000"/>
        </w:rPr>
      </w:pPr>
      <w:r>
        <w:rPr>
          <w:color w:val="000000"/>
        </w:rPr>
        <w:t xml:space="preserve">ELEIÇÃO </w:t>
      </w:r>
      <w:r w:rsidR="004A56E5">
        <w:rPr>
          <w:color w:val="000000"/>
        </w:rPr>
        <w:t>UNIFICADA PARA CONSELHEIROS TUTELARES</w:t>
      </w:r>
      <w:r w:rsidR="006673EF">
        <w:rPr>
          <w:color w:val="000000"/>
        </w:rPr>
        <w:t xml:space="preserve"> DE ALCINÓPOLIS/MS, TITULARES E SUPLENTES PARA O QUADRIÊNIO 2020/2024. </w:t>
      </w:r>
    </w:p>
    <w:p w:rsidR="002F47A8" w:rsidRDefault="004A56E5" w:rsidP="002F47A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color w:val="000000"/>
        </w:rPr>
        <w:t xml:space="preserve"> A Comissão de escolha para membros do Conselho Tutelar de Alcinópolis, MS, através</w:t>
      </w:r>
      <w:r w:rsidR="006673EF">
        <w:rPr>
          <w:color w:val="000000"/>
        </w:rPr>
        <w:t xml:space="preserve"> da sua presidente</w:t>
      </w:r>
      <w:r>
        <w:rPr>
          <w:color w:val="000000"/>
        </w:rPr>
        <w:t>,</w:t>
      </w:r>
      <w:r w:rsidR="006673EF">
        <w:rPr>
          <w:color w:val="000000"/>
        </w:rPr>
        <w:t xml:space="preserve"> torna público </w:t>
      </w:r>
      <w:r>
        <w:rPr>
          <w:color w:val="000000"/>
        </w:rPr>
        <w:t>a deliberação dos números dos candidatos que obedecerá a ordem alfabética:</w:t>
      </w:r>
    </w:p>
    <w:p w:rsidR="006673EF" w:rsidRDefault="006673EF" w:rsidP="006673EF">
      <w:pPr>
        <w:pStyle w:val="NormalWeb"/>
        <w:rPr>
          <w:color w:val="000000"/>
        </w:rPr>
      </w:pPr>
    </w:p>
    <w:p w:rsidR="006673EF" w:rsidRDefault="006673EF" w:rsidP="006673EF">
      <w:pPr>
        <w:pStyle w:val="NormalWeb"/>
        <w:rPr>
          <w:color w:val="000000"/>
        </w:rPr>
      </w:pPr>
    </w:p>
    <w:p w:rsidR="006673EF" w:rsidRDefault="006673EF" w:rsidP="006673EF">
      <w:pPr>
        <w:pStyle w:val="NormalWeb"/>
        <w:rPr>
          <w:color w:val="00000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3542"/>
      </w:tblGrid>
      <w:tr w:rsidR="000F0A5B" w:rsidTr="005E1AEA">
        <w:tc>
          <w:tcPr>
            <w:tcW w:w="704" w:type="dxa"/>
          </w:tcPr>
          <w:p w:rsidR="000F0A5B" w:rsidRDefault="000F0A5B" w:rsidP="005E1A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2" w:type="dxa"/>
          </w:tcPr>
          <w:p w:rsidR="000F0A5B" w:rsidRDefault="000F0A5B" w:rsidP="005E1A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Candidato</w:t>
            </w:r>
          </w:p>
        </w:tc>
      </w:tr>
      <w:tr w:rsidR="000F0A5B" w:rsidTr="005E1AEA">
        <w:tc>
          <w:tcPr>
            <w:tcW w:w="704" w:type="dxa"/>
          </w:tcPr>
          <w:p w:rsidR="000F0A5B" w:rsidRDefault="000F0A5B" w:rsidP="005E1A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542" w:type="dxa"/>
          </w:tcPr>
          <w:p w:rsidR="000F0A5B" w:rsidRDefault="000F0A5B" w:rsidP="005E1AEA">
            <w:pPr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>Ademar Trelha</w:t>
            </w:r>
          </w:p>
        </w:tc>
      </w:tr>
      <w:tr w:rsidR="000F0A5B" w:rsidTr="005E1AEA">
        <w:tc>
          <w:tcPr>
            <w:tcW w:w="704" w:type="dxa"/>
          </w:tcPr>
          <w:p w:rsidR="000F0A5B" w:rsidRDefault="000F0A5B" w:rsidP="005E1A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542" w:type="dxa"/>
          </w:tcPr>
          <w:p w:rsidR="000F0A5B" w:rsidRDefault="000F0A5B" w:rsidP="005E1AEA">
            <w:pPr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>Camila de Souza Gonçalves</w:t>
            </w:r>
          </w:p>
        </w:tc>
      </w:tr>
      <w:tr w:rsidR="000F0A5B" w:rsidRPr="003D7B6D" w:rsidTr="005E1AEA">
        <w:tc>
          <w:tcPr>
            <w:tcW w:w="704" w:type="dxa"/>
          </w:tcPr>
          <w:p w:rsidR="000F0A5B" w:rsidRDefault="000F0A5B" w:rsidP="005E1A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542" w:type="dxa"/>
          </w:tcPr>
          <w:p w:rsidR="000F0A5B" w:rsidRPr="003D7B6D" w:rsidRDefault="000F0A5B" w:rsidP="005E1AEA">
            <w:pPr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>Claudia Mara Rodrigues</w:t>
            </w:r>
          </w:p>
        </w:tc>
      </w:tr>
      <w:tr w:rsidR="00C7456E" w:rsidRPr="003D7B6D" w:rsidTr="005E1AEA">
        <w:tc>
          <w:tcPr>
            <w:tcW w:w="704" w:type="dxa"/>
          </w:tcPr>
          <w:p w:rsidR="00C7456E" w:rsidRDefault="00C7456E" w:rsidP="00C745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542" w:type="dxa"/>
          </w:tcPr>
          <w:p w:rsidR="00C7456E" w:rsidRPr="003D7B6D" w:rsidRDefault="00C7456E" w:rsidP="00C7456E">
            <w:pPr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>Eliomar de Brito Barbosa</w:t>
            </w:r>
          </w:p>
        </w:tc>
      </w:tr>
      <w:tr w:rsidR="00C7456E" w:rsidRPr="003D7B6D" w:rsidTr="005E1AEA">
        <w:tc>
          <w:tcPr>
            <w:tcW w:w="704" w:type="dxa"/>
          </w:tcPr>
          <w:p w:rsidR="00C7456E" w:rsidRDefault="00C7456E" w:rsidP="00C745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542" w:type="dxa"/>
          </w:tcPr>
          <w:p w:rsidR="00C7456E" w:rsidRPr="003D7B6D" w:rsidRDefault="00C7456E" w:rsidP="00C7456E">
            <w:pPr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>Flávia Moura Machado</w:t>
            </w:r>
          </w:p>
        </w:tc>
      </w:tr>
      <w:tr w:rsidR="00C7456E" w:rsidRPr="003D7B6D" w:rsidTr="005E1AEA">
        <w:tc>
          <w:tcPr>
            <w:tcW w:w="704" w:type="dxa"/>
          </w:tcPr>
          <w:p w:rsidR="00C7456E" w:rsidRDefault="00C7456E" w:rsidP="00C745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542" w:type="dxa"/>
          </w:tcPr>
          <w:p w:rsidR="00C7456E" w:rsidRPr="003D7B6D" w:rsidRDefault="00C7456E" w:rsidP="00C7456E">
            <w:pPr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>Jairo Batista da Rocha</w:t>
            </w:r>
          </w:p>
        </w:tc>
      </w:tr>
      <w:tr w:rsidR="00C7456E" w:rsidRPr="003D7B6D" w:rsidTr="005E1AEA">
        <w:tc>
          <w:tcPr>
            <w:tcW w:w="704" w:type="dxa"/>
          </w:tcPr>
          <w:p w:rsidR="00C7456E" w:rsidRDefault="00C7456E" w:rsidP="00C745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542" w:type="dxa"/>
          </w:tcPr>
          <w:p w:rsidR="00C7456E" w:rsidRPr="003D7B6D" w:rsidRDefault="00C7456E" w:rsidP="00C7456E">
            <w:pPr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>Leila Pereira das Silva Morais</w:t>
            </w:r>
          </w:p>
        </w:tc>
      </w:tr>
      <w:tr w:rsidR="00C7456E" w:rsidRPr="003D7B6D" w:rsidTr="005E1AEA">
        <w:tc>
          <w:tcPr>
            <w:tcW w:w="704" w:type="dxa"/>
          </w:tcPr>
          <w:p w:rsidR="00C7456E" w:rsidRDefault="00C7456E" w:rsidP="00C745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542" w:type="dxa"/>
          </w:tcPr>
          <w:p w:rsidR="00C7456E" w:rsidRPr="003D7B6D" w:rsidRDefault="00C7456E" w:rsidP="00C7456E">
            <w:pPr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>Luciéli Amorim Gomes</w:t>
            </w:r>
          </w:p>
        </w:tc>
      </w:tr>
      <w:tr w:rsidR="00C7456E" w:rsidRPr="003D7B6D" w:rsidTr="005E1AEA">
        <w:tc>
          <w:tcPr>
            <w:tcW w:w="704" w:type="dxa"/>
          </w:tcPr>
          <w:p w:rsidR="00C7456E" w:rsidRDefault="00C7456E" w:rsidP="00C745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3542" w:type="dxa"/>
          </w:tcPr>
          <w:p w:rsidR="00C7456E" w:rsidRPr="003D7B6D" w:rsidRDefault="00C7456E" w:rsidP="00C7456E">
            <w:pPr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>Paulina Luiz de Oliveira</w:t>
            </w:r>
          </w:p>
        </w:tc>
      </w:tr>
      <w:tr w:rsidR="00C7456E" w:rsidRPr="003D7B6D" w:rsidTr="005E1AEA">
        <w:tc>
          <w:tcPr>
            <w:tcW w:w="704" w:type="dxa"/>
          </w:tcPr>
          <w:p w:rsidR="00C7456E" w:rsidRDefault="00C7456E" w:rsidP="00C745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542" w:type="dxa"/>
          </w:tcPr>
          <w:p w:rsidR="00C7456E" w:rsidRPr="003D7B6D" w:rsidRDefault="00C7456E" w:rsidP="00C7456E">
            <w:pPr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>Paulo de Carvalho Neto</w:t>
            </w:r>
          </w:p>
        </w:tc>
      </w:tr>
      <w:tr w:rsidR="00C7456E" w:rsidRPr="003D7B6D" w:rsidTr="005E1AEA">
        <w:tc>
          <w:tcPr>
            <w:tcW w:w="704" w:type="dxa"/>
          </w:tcPr>
          <w:p w:rsidR="00C7456E" w:rsidRDefault="00C7456E" w:rsidP="00C745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542" w:type="dxa"/>
          </w:tcPr>
          <w:p w:rsidR="00C7456E" w:rsidRPr="003D7B6D" w:rsidRDefault="00C7456E" w:rsidP="00C7456E">
            <w:pPr>
              <w:rPr>
                <w:rFonts w:ascii="Arial" w:hAnsi="Arial" w:cs="Arial"/>
                <w:b/>
                <w:sz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>Renata Junges Selli</w:t>
            </w:r>
          </w:p>
        </w:tc>
      </w:tr>
      <w:tr w:rsidR="00C7456E" w:rsidRPr="003D7B6D" w:rsidTr="005E1AEA">
        <w:tc>
          <w:tcPr>
            <w:tcW w:w="704" w:type="dxa"/>
          </w:tcPr>
          <w:p w:rsidR="00C7456E" w:rsidRDefault="00C7456E" w:rsidP="00C745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542" w:type="dxa"/>
          </w:tcPr>
          <w:p w:rsidR="00C7456E" w:rsidRPr="003D7B6D" w:rsidRDefault="00C7456E" w:rsidP="00C7456E">
            <w:pPr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>Sheila Morais da Silva</w:t>
            </w:r>
          </w:p>
        </w:tc>
      </w:tr>
      <w:tr w:rsidR="00C7456E" w:rsidRPr="003D7B6D" w:rsidTr="005E1AEA">
        <w:tc>
          <w:tcPr>
            <w:tcW w:w="704" w:type="dxa"/>
          </w:tcPr>
          <w:p w:rsidR="00C7456E" w:rsidRDefault="00C7456E" w:rsidP="00C745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542" w:type="dxa"/>
          </w:tcPr>
          <w:p w:rsidR="00C7456E" w:rsidRPr="003D7B6D" w:rsidRDefault="00C7456E" w:rsidP="00C7456E">
            <w:pPr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>Thiago de Oliveira Gonçalves</w:t>
            </w:r>
          </w:p>
        </w:tc>
      </w:tr>
      <w:tr w:rsidR="00C7456E" w:rsidRPr="003D7B6D" w:rsidTr="005E1AEA">
        <w:tc>
          <w:tcPr>
            <w:tcW w:w="704" w:type="dxa"/>
          </w:tcPr>
          <w:p w:rsidR="00C7456E" w:rsidRDefault="00C7456E" w:rsidP="00C745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542" w:type="dxa"/>
          </w:tcPr>
          <w:p w:rsidR="00C7456E" w:rsidRPr="003D7B6D" w:rsidRDefault="00C7456E" w:rsidP="00C7456E">
            <w:pPr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>Valéria Cristina Vargas</w:t>
            </w:r>
          </w:p>
        </w:tc>
      </w:tr>
    </w:tbl>
    <w:p w:rsidR="006673EF" w:rsidRDefault="006673EF" w:rsidP="006673EF">
      <w:pPr>
        <w:pStyle w:val="NormalWeb"/>
        <w:rPr>
          <w:color w:val="000000"/>
        </w:rPr>
      </w:pPr>
    </w:p>
    <w:p w:rsidR="006673EF" w:rsidRDefault="006673EF" w:rsidP="006673EF">
      <w:pPr>
        <w:pStyle w:val="NormalWeb"/>
        <w:rPr>
          <w:color w:val="000000"/>
        </w:rPr>
      </w:pPr>
    </w:p>
    <w:p w:rsidR="006673EF" w:rsidRDefault="006673EF" w:rsidP="006673EF">
      <w:pPr>
        <w:pStyle w:val="NormalWeb"/>
        <w:rPr>
          <w:color w:val="000000"/>
        </w:rPr>
      </w:pPr>
    </w:p>
    <w:p w:rsidR="006673EF" w:rsidRDefault="006673EF" w:rsidP="006673EF">
      <w:pPr>
        <w:pStyle w:val="NormalWeb"/>
        <w:rPr>
          <w:color w:val="000000"/>
        </w:rPr>
      </w:pPr>
    </w:p>
    <w:p w:rsidR="006673EF" w:rsidRDefault="006673EF" w:rsidP="006673EF">
      <w:pPr>
        <w:pStyle w:val="NormalWeb"/>
        <w:rPr>
          <w:color w:val="000000"/>
        </w:rPr>
      </w:pPr>
      <w:r>
        <w:rPr>
          <w:color w:val="000000"/>
        </w:rPr>
        <w:t xml:space="preserve">. </w:t>
      </w:r>
      <w:r w:rsidR="00F84CC8">
        <w:rPr>
          <w:color w:val="000000"/>
        </w:rPr>
        <w:t xml:space="preserve">                                                                                                   Alcinópolis, 22/08/2019</w:t>
      </w:r>
    </w:p>
    <w:p w:rsidR="00F84CC8" w:rsidRDefault="00F84CC8" w:rsidP="006673EF">
      <w:pPr>
        <w:pStyle w:val="NormalWeb"/>
        <w:rPr>
          <w:color w:val="000000"/>
        </w:rPr>
      </w:pPr>
    </w:p>
    <w:p w:rsidR="00F84CC8" w:rsidRDefault="00F84CC8" w:rsidP="006673EF">
      <w:pPr>
        <w:pStyle w:val="NormalWeb"/>
        <w:rPr>
          <w:color w:val="000000"/>
        </w:rPr>
      </w:pPr>
    </w:p>
    <w:p w:rsidR="006673EF" w:rsidRDefault="00C01F81" w:rsidP="006673EF">
      <w:pPr>
        <w:pStyle w:val="NormalWeb"/>
        <w:rPr>
          <w:color w:val="000000"/>
        </w:rPr>
      </w:pPr>
      <w:r>
        <w:rPr>
          <w:color w:val="000000"/>
        </w:rPr>
        <w:t xml:space="preserve">                                                          </w:t>
      </w:r>
      <w:r w:rsidR="00F84CC8">
        <w:rPr>
          <w:color w:val="000000"/>
        </w:rPr>
        <w:t xml:space="preserve">  </w:t>
      </w:r>
      <w:r>
        <w:rPr>
          <w:color w:val="000000"/>
        </w:rPr>
        <w:t xml:space="preserve">  </w:t>
      </w:r>
      <w:r w:rsidR="006673EF">
        <w:rPr>
          <w:color w:val="000000"/>
        </w:rPr>
        <w:t xml:space="preserve">Flávia Thaís Cunha Vaz Costa </w:t>
      </w:r>
    </w:p>
    <w:p w:rsidR="006673EF" w:rsidRDefault="00C01F81" w:rsidP="006673EF">
      <w:pPr>
        <w:pStyle w:val="NormalWeb"/>
        <w:rPr>
          <w:color w:val="000000"/>
        </w:rPr>
      </w:pPr>
      <w:r>
        <w:rPr>
          <w:color w:val="000000"/>
        </w:rPr>
        <w:t xml:space="preserve">                                               </w:t>
      </w:r>
      <w:r w:rsidR="00F84CC8">
        <w:rPr>
          <w:color w:val="000000"/>
        </w:rPr>
        <w:t xml:space="preserve">             </w:t>
      </w:r>
      <w:r>
        <w:rPr>
          <w:color w:val="000000"/>
        </w:rPr>
        <w:t xml:space="preserve">  </w:t>
      </w:r>
      <w:r w:rsidR="006673EF">
        <w:rPr>
          <w:color w:val="000000"/>
        </w:rPr>
        <w:t xml:space="preserve">______________________________ </w:t>
      </w:r>
    </w:p>
    <w:p w:rsidR="006673EF" w:rsidRDefault="00C01F81" w:rsidP="006673EF">
      <w:pPr>
        <w:pStyle w:val="NormalWeb"/>
        <w:rPr>
          <w:color w:val="000000"/>
        </w:rPr>
      </w:pPr>
      <w:r>
        <w:rPr>
          <w:color w:val="000000"/>
        </w:rPr>
        <w:t xml:space="preserve">                                                            </w:t>
      </w:r>
      <w:r w:rsidR="00F84CC8">
        <w:rPr>
          <w:color w:val="000000"/>
        </w:rPr>
        <w:t xml:space="preserve">      </w:t>
      </w:r>
      <w:bookmarkStart w:id="0" w:name="_GoBack"/>
      <w:bookmarkEnd w:id="0"/>
      <w:r w:rsidR="006673EF">
        <w:rPr>
          <w:color w:val="000000"/>
        </w:rPr>
        <w:t>Presidente da Comissão</w:t>
      </w:r>
    </w:p>
    <w:p w:rsidR="00D1384F" w:rsidRDefault="00D1384F"/>
    <w:sectPr w:rsidR="00D138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EF"/>
    <w:rsid w:val="000F0A5B"/>
    <w:rsid w:val="002F47A8"/>
    <w:rsid w:val="00381B0D"/>
    <w:rsid w:val="004A56E5"/>
    <w:rsid w:val="006673EF"/>
    <w:rsid w:val="00844E0B"/>
    <w:rsid w:val="00946AC9"/>
    <w:rsid w:val="00985F02"/>
    <w:rsid w:val="009C55FC"/>
    <w:rsid w:val="00C01F81"/>
    <w:rsid w:val="00C7456E"/>
    <w:rsid w:val="00D1384F"/>
    <w:rsid w:val="00E6480D"/>
    <w:rsid w:val="00F8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C21B1"/>
  <w15:chartTrackingRefBased/>
  <w15:docId w15:val="{78AEB103-3F58-48CC-9400-738F6482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7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0F0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5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2019-08-21T13:41:00Z</dcterms:created>
  <dcterms:modified xsi:type="dcterms:W3CDTF">2019-08-21T13:44:00Z</dcterms:modified>
</cp:coreProperties>
</file>