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2326"/>
        <w:tblW w:w="9355" w:type="dxa"/>
        <w:tblLook w:val="04A0" w:firstRow="1" w:lastRow="0" w:firstColumn="1" w:lastColumn="0" w:noHBand="0" w:noVBand="1"/>
      </w:tblPr>
      <w:tblGrid>
        <w:gridCol w:w="562"/>
        <w:gridCol w:w="3919"/>
        <w:gridCol w:w="2644"/>
        <w:gridCol w:w="2230"/>
      </w:tblGrid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19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Candidatos – Turma I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7B6D">
              <w:rPr>
                <w:rFonts w:ascii="Arial" w:hAnsi="Arial" w:cs="Arial"/>
                <w:b/>
                <w:sz w:val="24"/>
              </w:rPr>
              <w:t>Pontuação</w:t>
            </w:r>
          </w:p>
        </w:tc>
        <w:tc>
          <w:tcPr>
            <w:tcW w:w="2230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Aprovados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Ademar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Trelha</w:t>
            </w:r>
            <w:proofErr w:type="spellEnd"/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D7B6D">
              <w:rPr>
                <w:rFonts w:ascii="Arial" w:hAnsi="Arial" w:cs="Arial"/>
              </w:rPr>
              <w:t>21 ACERTOS</w:t>
            </w:r>
          </w:p>
        </w:tc>
        <w:tc>
          <w:tcPr>
            <w:tcW w:w="2230" w:type="dxa"/>
          </w:tcPr>
          <w:p w:rsidR="00FD1F12" w:rsidRPr="003D7B6D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Camila de Souza Gonçalves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Claudia Mara Rodrigues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Cristiane Batista de Paula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Daiany Miranda da Silva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Edna Ferreira pereira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Elaine Nogueira Prado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Flávia Moura Machado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Joana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D`arc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Pereira Dias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Leila Pereira das Silva Morais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Paulina Luiz de Oliveira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Renata Junges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Selli</w:t>
            </w:r>
            <w:proofErr w:type="spellEnd"/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rPr>
          <w:trHeight w:val="162"/>
        </w:trPr>
        <w:tc>
          <w:tcPr>
            <w:tcW w:w="562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19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Candidatos – Turma II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7B6D">
              <w:rPr>
                <w:rFonts w:ascii="Arial" w:hAnsi="Arial" w:cs="Arial"/>
                <w:b/>
                <w:sz w:val="24"/>
              </w:rPr>
              <w:t>Pontuação</w:t>
            </w:r>
          </w:p>
        </w:tc>
        <w:tc>
          <w:tcPr>
            <w:tcW w:w="2230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Aprovados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Eliomar de Brito Barbosa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Eliane Goulart da Silva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Jairo Batista da Rocha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Josiléia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Rosa de Oliveira Nunes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Luciéli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Amorim Gomes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Marilene de Oliveira Andrade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Paulo de Carvalho Neto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Rosangela Garcia de Campos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Sheila Morais da Silva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Tânia Aparecida dos Reis Oliveira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Thiago de Oliveira Gonçalves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Valcimar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Pereira Rodrigues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Valéria Cristina Vargas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14073C" w:rsidRPr="003D7B6D" w:rsidRDefault="0014073C">
      <w:pPr>
        <w:rPr>
          <w:rFonts w:ascii="Arial" w:hAnsi="Arial" w:cs="Arial"/>
        </w:rPr>
      </w:pPr>
      <w:bookmarkStart w:id="0" w:name="_GoBack"/>
      <w:bookmarkEnd w:id="0"/>
    </w:p>
    <w:sectPr w:rsidR="0014073C" w:rsidRPr="003D7B6D" w:rsidSect="0040268F">
      <w:headerReference w:type="default" r:id="rId6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D7" w:rsidRDefault="009D48D7" w:rsidP="004D0F4E">
      <w:pPr>
        <w:spacing w:after="0" w:line="240" w:lineRule="auto"/>
      </w:pPr>
      <w:r>
        <w:separator/>
      </w:r>
    </w:p>
  </w:endnote>
  <w:endnote w:type="continuationSeparator" w:id="0">
    <w:p w:rsidR="009D48D7" w:rsidRDefault="009D48D7" w:rsidP="004D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D7" w:rsidRDefault="009D48D7" w:rsidP="004D0F4E">
      <w:pPr>
        <w:spacing w:after="0" w:line="240" w:lineRule="auto"/>
      </w:pPr>
      <w:r>
        <w:separator/>
      </w:r>
    </w:p>
  </w:footnote>
  <w:footnote w:type="continuationSeparator" w:id="0">
    <w:p w:rsidR="009D48D7" w:rsidRDefault="009D48D7" w:rsidP="004D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4E" w:rsidRDefault="00FD1F12" w:rsidP="00663F91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56664ED" wp14:editId="743AC2F1">
          <wp:simplePos x="0" y="0"/>
          <wp:positionH relativeFrom="margin">
            <wp:align>right</wp:align>
          </wp:positionH>
          <wp:positionV relativeFrom="page">
            <wp:posOffset>58420</wp:posOffset>
          </wp:positionV>
          <wp:extent cx="5445124" cy="838199"/>
          <wp:effectExtent l="0" t="0" r="3810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5124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1F12" w:rsidRPr="00FD1F12" w:rsidRDefault="00FD1F12" w:rsidP="00FD1F12">
    <w:pPr>
      <w:pStyle w:val="Cabealho"/>
      <w:jc w:val="center"/>
      <w:rPr>
        <w:b/>
        <w:sz w:val="24"/>
        <w:szCs w:val="28"/>
      </w:rPr>
    </w:pPr>
    <w:r w:rsidRPr="00FD1F12">
      <w:rPr>
        <w:b/>
        <w:sz w:val="24"/>
        <w:szCs w:val="28"/>
      </w:rPr>
      <w:t>Candidatos aprovados na prova do Conselho Tutelar</w:t>
    </w:r>
  </w:p>
  <w:p w:rsidR="00FD1F12" w:rsidRPr="00FD1F12" w:rsidRDefault="00FD1F12" w:rsidP="00FD1F12">
    <w:pPr>
      <w:pStyle w:val="Cabealho"/>
      <w:jc w:val="center"/>
      <w:rPr>
        <w:b/>
        <w:sz w:val="24"/>
        <w:szCs w:val="28"/>
      </w:rPr>
    </w:pPr>
    <w:r w:rsidRPr="00FD1F12">
      <w:rPr>
        <w:b/>
        <w:sz w:val="24"/>
        <w:szCs w:val="28"/>
      </w:rPr>
      <w:t>Alcinópolis–MS -  28/07/2019</w:t>
    </w:r>
  </w:p>
  <w:p w:rsidR="004D0F4E" w:rsidRDefault="004D0F4E" w:rsidP="00663F91">
    <w:pPr>
      <w:pStyle w:val="Cabealho"/>
      <w:jc w:val="center"/>
      <w:rPr>
        <w:b/>
        <w:sz w:val="28"/>
        <w:szCs w:val="28"/>
      </w:rPr>
    </w:pPr>
  </w:p>
  <w:p w:rsidR="004D0F4E" w:rsidRDefault="004D0F4E">
    <w:pPr>
      <w:pStyle w:val="Cabealho"/>
      <w:rPr>
        <w:b/>
        <w:sz w:val="28"/>
        <w:szCs w:val="28"/>
      </w:rPr>
    </w:pPr>
  </w:p>
  <w:p w:rsidR="004D0F4E" w:rsidRPr="004D0F4E" w:rsidRDefault="004D0F4E">
    <w:pPr>
      <w:pStyle w:val="Cabealho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92"/>
    <w:rsid w:val="0014073C"/>
    <w:rsid w:val="00192EEA"/>
    <w:rsid w:val="003D7B6D"/>
    <w:rsid w:val="0040268F"/>
    <w:rsid w:val="004A2F92"/>
    <w:rsid w:val="004D0F4E"/>
    <w:rsid w:val="005D0DE1"/>
    <w:rsid w:val="00660B2A"/>
    <w:rsid w:val="00663F91"/>
    <w:rsid w:val="00693890"/>
    <w:rsid w:val="007358CC"/>
    <w:rsid w:val="00954EEA"/>
    <w:rsid w:val="009D48D7"/>
    <w:rsid w:val="00AC036D"/>
    <w:rsid w:val="00DF3600"/>
    <w:rsid w:val="00E5016E"/>
    <w:rsid w:val="00EA672E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B043A"/>
  <w15:chartTrackingRefBased/>
  <w15:docId w15:val="{BAEC8AC4-74CF-43B6-B729-1848C61A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F4E"/>
  </w:style>
  <w:style w:type="paragraph" w:styleId="Rodap">
    <w:name w:val="footer"/>
    <w:basedOn w:val="Normal"/>
    <w:link w:val="RodapChar"/>
    <w:uiPriority w:val="99"/>
    <w:unhideWhenUsed/>
    <w:rsid w:val="004D0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F4E"/>
  </w:style>
  <w:style w:type="paragraph" w:styleId="Textodebalo">
    <w:name w:val="Balloon Text"/>
    <w:basedOn w:val="Normal"/>
    <w:link w:val="TextodebaloChar"/>
    <w:uiPriority w:val="99"/>
    <w:semiHidden/>
    <w:unhideWhenUsed/>
    <w:rsid w:val="004D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USER</cp:lastModifiedBy>
  <cp:revision>2</cp:revision>
  <cp:lastPrinted>2019-07-26T20:43:00Z</cp:lastPrinted>
  <dcterms:created xsi:type="dcterms:W3CDTF">2019-07-30T17:26:00Z</dcterms:created>
  <dcterms:modified xsi:type="dcterms:W3CDTF">2019-07-30T17:26:00Z</dcterms:modified>
</cp:coreProperties>
</file>