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2A" w:rsidRPr="007B6ABE" w:rsidRDefault="005E392A" w:rsidP="009822E2">
      <w:pPr>
        <w:pStyle w:val="Cabealho"/>
        <w:ind w:firstLine="851"/>
        <w:rPr>
          <w:b/>
        </w:rPr>
      </w:pPr>
      <w:r w:rsidRPr="007B6ABE">
        <w:rPr>
          <w:noProof/>
        </w:rPr>
        <w:drawing>
          <wp:anchor distT="0" distB="0" distL="114300" distR="114300" simplePos="0" relativeHeight="251659264" behindDoc="1" locked="0" layoutInCell="0" allowOverlap="1" wp14:anchorId="4575F8FD" wp14:editId="59DDE75D">
            <wp:simplePos x="0" y="0"/>
            <wp:positionH relativeFrom="column">
              <wp:posOffset>-140970</wp:posOffset>
            </wp:positionH>
            <wp:positionV relativeFrom="paragraph">
              <wp:posOffset>-88265</wp:posOffset>
            </wp:positionV>
            <wp:extent cx="651510" cy="667385"/>
            <wp:effectExtent l="0" t="0" r="0" b="0"/>
            <wp:wrapTight wrapText="bothSides">
              <wp:wrapPolygon edited="0">
                <wp:start x="0" y="0"/>
                <wp:lineTo x="0" y="20963"/>
                <wp:lineTo x="20842" y="20963"/>
                <wp:lineTo x="2084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ABE">
        <w:rPr>
          <w:b/>
        </w:rPr>
        <w:t>ESTADO DE MATO GROSSO DO SUL</w:t>
      </w:r>
    </w:p>
    <w:p w:rsidR="005E392A" w:rsidRPr="007B6ABE" w:rsidRDefault="005E392A" w:rsidP="009822E2">
      <w:pPr>
        <w:pStyle w:val="Cabealho"/>
        <w:ind w:firstLine="851"/>
        <w:rPr>
          <w:b/>
        </w:rPr>
      </w:pPr>
      <w:r w:rsidRPr="007B6ABE">
        <w:rPr>
          <w:b/>
        </w:rPr>
        <w:t>PREFEITURA MUNICIPAL DE ALCINÓPOLIS</w:t>
      </w:r>
    </w:p>
    <w:p w:rsidR="005E392A" w:rsidRPr="009822E2" w:rsidRDefault="005E392A" w:rsidP="009822E2">
      <w:pPr>
        <w:pStyle w:val="Cabealho"/>
        <w:ind w:firstLine="851"/>
        <w:rPr>
          <w:b/>
        </w:rPr>
      </w:pPr>
      <w:r w:rsidRPr="009822E2">
        <w:rPr>
          <w:b/>
        </w:rPr>
        <w:t xml:space="preserve">SECRETARIA MUNICIPAL DE EDUCAÇÃO, CULTURA E </w:t>
      </w:r>
      <w:proofErr w:type="gramStart"/>
      <w:r w:rsidRPr="009822E2">
        <w:rPr>
          <w:b/>
        </w:rPr>
        <w:t>DESPORTO</w:t>
      </w:r>
      <w:proofErr w:type="gramEnd"/>
    </w:p>
    <w:p w:rsidR="00E36613" w:rsidRPr="009822E2" w:rsidRDefault="00E36613" w:rsidP="009822E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2E2">
        <w:rPr>
          <w:rFonts w:ascii="Times New Roman" w:hAnsi="Times New Roman" w:cs="Times New Roman"/>
          <w:b/>
          <w:sz w:val="24"/>
          <w:szCs w:val="24"/>
        </w:rPr>
        <w:tab/>
      </w:r>
    </w:p>
    <w:p w:rsidR="00170033" w:rsidRPr="00C47B8E" w:rsidRDefault="00F74BE6" w:rsidP="00F74BE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47B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EDITAL </w:t>
      </w:r>
      <w:r w:rsidR="00E36613" w:rsidRPr="00C47B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SEMED Nº </w:t>
      </w:r>
      <w:r w:rsidR="00E33E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003</w:t>
      </w:r>
      <w:r w:rsidR="00E36613" w:rsidRPr="00C47B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DE </w:t>
      </w:r>
      <w:r w:rsidR="005B6C19" w:rsidRPr="00C47B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E33E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="00E36613" w:rsidRPr="00C47B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r w:rsidR="005B6C19" w:rsidRPr="00C47B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NOVEMBRO</w:t>
      </w:r>
      <w:r w:rsidR="00E36613" w:rsidRPr="00C47B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2018.</w:t>
      </w:r>
    </w:p>
    <w:p w:rsidR="005B6C19" w:rsidRPr="00C47B8E" w:rsidRDefault="005B6C19" w:rsidP="00F74BE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74BE6" w:rsidRPr="00C47B8E" w:rsidRDefault="00E33E73" w:rsidP="00F74BE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PRORROGAÇÃO DE INSCRIÇÃO À</w:t>
      </w:r>
      <w:r w:rsidR="009223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F74BE6" w:rsidRPr="00C47B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REMOÇÃO</w:t>
      </w:r>
    </w:p>
    <w:p w:rsidR="009822E2" w:rsidRDefault="009822E2" w:rsidP="009822E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:rsidR="0034081D" w:rsidRDefault="0034081D" w:rsidP="009822E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:rsidR="00E33E73" w:rsidRDefault="004C0174" w:rsidP="000913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22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</w:t>
      </w:r>
      <w:r w:rsidR="00F74B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PREFEITURA MUNICIPAL DE ALCINÓPOLIS-MS, </w:t>
      </w:r>
      <w:r w:rsidR="00F74BE6" w:rsidRPr="00FA3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meio da </w:t>
      </w:r>
      <w:r w:rsidRPr="00FA3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SECRETÁRIA MUNICIPAL DE EDUCAÇÃO, </w:t>
      </w:r>
      <w:r w:rsidR="009822E2" w:rsidRPr="00FA3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Márcia Izabel de Souza, </w:t>
      </w:r>
      <w:r w:rsidRPr="00FA33EE">
        <w:rPr>
          <w:rFonts w:ascii="Times New Roman" w:eastAsia="Times New Roman" w:hAnsi="Times New Roman" w:cs="Times New Roman"/>
          <w:sz w:val="24"/>
          <w:szCs w:val="24"/>
          <w:lang w:eastAsia="pt-BR"/>
        </w:rPr>
        <w:t>no uso de s</w:t>
      </w:r>
      <w:r w:rsidRPr="009822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uas atribuições legais, </w:t>
      </w:r>
      <w:r w:rsidR="00F74B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torna público o </w:t>
      </w:r>
      <w:r w:rsidR="00E33E73">
        <w:rPr>
          <w:rFonts w:ascii="Times New Roman" w:eastAsia="Times New Roman" w:hAnsi="Times New Roman" w:cs="Times New Roman"/>
          <w:sz w:val="24"/>
          <w:szCs w:val="24"/>
          <w:lang w:eastAsia="pt-BR"/>
        </w:rPr>
        <w:t>Edital de prorrogação de inscrição à remoção.</w:t>
      </w:r>
    </w:p>
    <w:p w:rsidR="006152A4" w:rsidRDefault="004C0174" w:rsidP="000913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22E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F74B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1. </w:t>
      </w:r>
      <w:r w:rsidR="00E33E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Disposições</w:t>
      </w:r>
    </w:p>
    <w:p w:rsidR="0034081D" w:rsidRDefault="0034081D" w:rsidP="000913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4BE6" w:rsidRDefault="00F74BE6" w:rsidP="000913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1.1. O </w:t>
      </w:r>
      <w:r w:rsidR="004B616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Processo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Remoção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F74BE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profissional efetivo da educação básica,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ocupante do cargo de Professor nas unidades escolares da rede municipal de ensino reger-se-á pelas disposições do Edital</w:t>
      </w:r>
      <w:r w:rsidR="00E33E7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nº 002/2018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33E73" w:rsidRDefault="00F74BE6" w:rsidP="000913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1.2. </w:t>
      </w:r>
      <w:r w:rsidR="00E33E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período de inscrição às vagas para </w:t>
      </w:r>
      <w:r w:rsidRPr="00EF6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remoção </w:t>
      </w:r>
      <w:r w:rsidR="00E33E73">
        <w:rPr>
          <w:rFonts w:ascii="Times New Roman" w:eastAsia="Times New Roman" w:hAnsi="Times New Roman" w:cs="Times New Roman"/>
          <w:sz w:val="24"/>
          <w:szCs w:val="24"/>
          <w:lang w:eastAsia="pt-BR"/>
        </w:rPr>
        <w:t>será prorrogado até às 15 horas do dia 27 de novembro de 2018 (terça-feira).</w:t>
      </w:r>
    </w:p>
    <w:p w:rsidR="00E33E73" w:rsidRDefault="00FA33EE" w:rsidP="00E33E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1.3. </w:t>
      </w:r>
      <w:r w:rsidR="00E33E73" w:rsidRPr="004E05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divulgação da classificação geral dos </w:t>
      </w:r>
      <w:r w:rsidR="00E33E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profissionais interessados </w:t>
      </w:r>
      <w:r w:rsidR="00E33E73" w:rsidRPr="004E05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remoção será publicada no site oficial da Prefeitura Municipal de </w:t>
      </w:r>
      <w:proofErr w:type="gramStart"/>
      <w:r w:rsidR="00E33E73" w:rsidRPr="004E05B7">
        <w:rPr>
          <w:rFonts w:ascii="Times New Roman" w:eastAsia="Times New Roman" w:hAnsi="Times New Roman" w:cs="Times New Roman"/>
          <w:sz w:val="24"/>
          <w:szCs w:val="24"/>
          <w:lang w:eastAsia="pt-BR"/>
        </w:rPr>
        <w:t>Alcinópolis-MS</w:t>
      </w:r>
      <w:proofErr w:type="gramEnd"/>
      <w:r w:rsidR="00E33E73" w:rsidRPr="004E05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afixada no mural da Secretaria Municipal de Educação. </w:t>
      </w:r>
      <w:r w:rsidR="00E33E73" w:rsidRPr="009822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33E73" w:rsidRDefault="00E33E73" w:rsidP="00E33E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profissional interessado poderá interpor recurso à Comissão em até 24 (vinte e quatro) horas a partir da divulgação do edital de resultados. </w:t>
      </w:r>
    </w:p>
    <w:p w:rsidR="00E33E73" w:rsidRDefault="00E33E73" w:rsidP="00E33E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1.5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A Comissão terá 24 (vinte e quatro) horas para analisar e dar parecer aos recursos apresentados, a serem encaminhados aos profissionais interessados que recorrerem.</w:t>
      </w:r>
    </w:p>
    <w:p w:rsidR="00297894" w:rsidRDefault="00297894" w:rsidP="002978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EFB">
        <w:rPr>
          <w:rFonts w:ascii="Times New Roman" w:eastAsia="Times New Roman" w:hAnsi="Times New Roman" w:cs="Times New Roman"/>
          <w:sz w:val="24"/>
          <w:szCs w:val="24"/>
          <w:lang w:eastAsia="pt-BR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6.</w:t>
      </w:r>
      <w:r w:rsidRPr="000F6E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Após análise dos recursos, a Secretária Municipal de Educação juntamente com a Comissão divulgarão o resultado final 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Processo de </w:t>
      </w:r>
      <w:r w:rsidRPr="000F6EFB">
        <w:rPr>
          <w:rFonts w:ascii="Times New Roman" w:eastAsia="Times New Roman" w:hAnsi="Times New Roman" w:cs="Times New Roman"/>
          <w:sz w:val="24"/>
          <w:szCs w:val="24"/>
          <w:lang w:eastAsia="pt-BR"/>
        </w:rPr>
        <w:t>Remoção.</w:t>
      </w:r>
    </w:p>
    <w:p w:rsidR="00297894" w:rsidRDefault="00297894" w:rsidP="002978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1.7.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Edital de homologação será publicado</w:t>
      </w:r>
      <w:r w:rsidRPr="004E05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site oficial da Prefeitura Municipal de </w:t>
      </w:r>
      <w:proofErr w:type="gramStart"/>
      <w:r w:rsidRPr="004E05B7">
        <w:rPr>
          <w:rFonts w:ascii="Times New Roman" w:eastAsia="Times New Roman" w:hAnsi="Times New Roman" w:cs="Times New Roman"/>
          <w:sz w:val="24"/>
          <w:szCs w:val="24"/>
          <w:lang w:eastAsia="pt-BR"/>
        </w:rPr>
        <w:t>Alcinópolis-MS</w:t>
      </w:r>
      <w:proofErr w:type="gramEnd"/>
      <w:r w:rsidRPr="004E05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afixada no mural da Secretaria Municipal de Educação. </w:t>
      </w:r>
      <w:r w:rsidRPr="009822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33E73" w:rsidRDefault="00E33E73" w:rsidP="000913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E938EA" w:rsidRDefault="00F0146C" w:rsidP="00E938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4DB39730" wp14:editId="7DBBF316">
            <wp:simplePos x="0" y="0"/>
            <wp:positionH relativeFrom="column">
              <wp:posOffset>1501775</wp:posOffset>
            </wp:positionH>
            <wp:positionV relativeFrom="paragraph">
              <wp:posOffset>481330</wp:posOffset>
            </wp:positionV>
            <wp:extent cx="3125470" cy="807720"/>
            <wp:effectExtent l="0" t="0" r="0" b="0"/>
            <wp:wrapSquare wrapText="bothSides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8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Alcinópolis-MS, </w:t>
      </w:r>
      <w:r w:rsidR="00297894">
        <w:rPr>
          <w:rFonts w:ascii="Times New Roman" w:eastAsia="Times New Roman" w:hAnsi="Times New Roman" w:cs="Times New Roman"/>
          <w:sz w:val="24"/>
          <w:szCs w:val="24"/>
          <w:lang w:eastAsia="pt-BR"/>
        </w:rPr>
        <w:t>23</w:t>
      </w:r>
      <w:r w:rsidR="00E938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novembro de 2018.</w:t>
      </w:r>
    </w:p>
    <w:p w:rsidR="00297894" w:rsidRDefault="004C0174" w:rsidP="00F01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822E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97894" w:rsidRDefault="00297894" w:rsidP="00297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sectPr w:rsidR="00297894" w:rsidSect="00655166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30F" w:rsidRDefault="00A9030F" w:rsidP="007B6ABE">
      <w:pPr>
        <w:spacing w:after="0" w:line="240" w:lineRule="auto"/>
      </w:pPr>
      <w:r>
        <w:separator/>
      </w:r>
    </w:p>
  </w:endnote>
  <w:endnote w:type="continuationSeparator" w:id="0">
    <w:p w:rsidR="00A9030F" w:rsidRDefault="00A9030F" w:rsidP="007B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286263"/>
      <w:docPartObj>
        <w:docPartGallery w:val="Page Numbers (Bottom of Page)"/>
        <w:docPartUnique/>
      </w:docPartObj>
    </w:sdtPr>
    <w:sdtEndPr/>
    <w:sdtContent>
      <w:p w:rsidR="007B6ABE" w:rsidRDefault="007B6AB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46C">
          <w:rPr>
            <w:noProof/>
          </w:rPr>
          <w:t>1</w:t>
        </w:r>
        <w:r>
          <w:fldChar w:fldCharType="end"/>
        </w:r>
      </w:p>
    </w:sdtContent>
  </w:sdt>
  <w:p w:rsidR="007B6ABE" w:rsidRDefault="007B6A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30F" w:rsidRDefault="00A9030F" w:rsidP="007B6ABE">
      <w:pPr>
        <w:spacing w:after="0" w:line="240" w:lineRule="auto"/>
      </w:pPr>
      <w:r>
        <w:separator/>
      </w:r>
    </w:p>
  </w:footnote>
  <w:footnote w:type="continuationSeparator" w:id="0">
    <w:p w:rsidR="00A9030F" w:rsidRDefault="00A9030F" w:rsidP="007B6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8D"/>
    <w:rsid w:val="00090FDD"/>
    <w:rsid w:val="00091329"/>
    <w:rsid w:val="000E091F"/>
    <w:rsid w:val="000F2856"/>
    <w:rsid w:val="000F6EFB"/>
    <w:rsid w:val="001456A5"/>
    <w:rsid w:val="00154FB6"/>
    <w:rsid w:val="00170033"/>
    <w:rsid w:val="001F51DE"/>
    <w:rsid w:val="00202886"/>
    <w:rsid w:val="00232CFA"/>
    <w:rsid w:val="0028458D"/>
    <w:rsid w:val="002871C7"/>
    <w:rsid w:val="00297894"/>
    <w:rsid w:val="0034081D"/>
    <w:rsid w:val="00387533"/>
    <w:rsid w:val="003E0234"/>
    <w:rsid w:val="00461C11"/>
    <w:rsid w:val="0048123B"/>
    <w:rsid w:val="004907A8"/>
    <w:rsid w:val="004B616F"/>
    <w:rsid w:val="004C0174"/>
    <w:rsid w:val="004E05B7"/>
    <w:rsid w:val="004F760A"/>
    <w:rsid w:val="00513995"/>
    <w:rsid w:val="005B6C19"/>
    <w:rsid w:val="005E3803"/>
    <w:rsid w:val="005E392A"/>
    <w:rsid w:val="00610242"/>
    <w:rsid w:val="006152A4"/>
    <w:rsid w:val="00655166"/>
    <w:rsid w:val="00703A51"/>
    <w:rsid w:val="0071538C"/>
    <w:rsid w:val="007B6ABE"/>
    <w:rsid w:val="007C55EA"/>
    <w:rsid w:val="007E0470"/>
    <w:rsid w:val="007F428F"/>
    <w:rsid w:val="007F78DB"/>
    <w:rsid w:val="00884276"/>
    <w:rsid w:val="008A7505"/>
    <w:rsid w:val="008B257D"/>
    <w:rsid w:val="008B7557"/>
    <w:rsid w:val="00922393"/>
    <w:rsid w:val="0092335A"/>
    <w:rsid w:val="00953C72"/>
    <w:rsid w:val="009822E2"/>
    <w:rsid w:val="00A35495"/>
    <w:rsid w:val="00A47B33"/>
    <w:rsid w:val="00A9030F"/>
    <w:rsid w:val="00AE045C"/>
    <w:rsid w:val="00B07343"/>
    <w:rsid w:val="00B4075F"/>
    <w:rsid w:val="00B52EEF"/>
    <w:rsid w:val="00B766FF"/>
    <w:rsid w:val="00BB6210"/>
    <w:rsid w:val="00C06ACB"/>
    <w:rsid w:val="00C47B8E"/>
    <w:rsid w:val="00C54912"/>
    <w:rsid w:val="00C730A7"/>
    <w:rsid w:val="00CF6CB2"/>
    <w:rsid w:val="00D64B0C"/>
    <w:rsid w:val="00D87F58"/>
    <w:rsid w:val="00DA1304"/>
    <w:rsid w:val="00DE7422"/>
    <w:rsid w:val="00E33E73"/>
    <w:rsid w:val="00E36613"/>
    <w:rsid w:val="00E57DE5"/>
    <w:rsid w:val="00E82A5D"/>
    <w:rsid w:val="00E938EA"/>
    <w:rsid w:val="00EC71E1"/>
    <w:rsid w:val="00EF604A"/>
    <w:rsid w:val="00EF7E4F"/>
    <w:rsid w:val="00F0146C"/>
    <w:rsid w:val="00F74BE6"/>
    <w:rsid w:val="00FA33EE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9"/>
    <w:qFormat/>
    <w:rsid w:val="0034081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5E392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E39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90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B6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6ABE"/>
  </w:style>
  <w:style w:type="character" w:customStyle="1" w:styleId="Ttulo3Char">
    <w:name w:val="Título 3 Char"/>
    <w:basedOn w:val="Fontepargpadro"/>
    <w:link w:val="Ttulo3"/>
    <w:uiPriority w:val="99"/>
    <w:rsid w:val="003408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9"/>
    <w:qFormat/>
    <w:rsid w:val="0034081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5E392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E39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90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B6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6ABE"/>
  </w:style>
  <w:style w:type="character" w:customStyle="1" w:styleId="Ttulo3Char">
    <w:name w:val="Título 3 Char"/>
    <w:basedOn w:val="Fontepargpadro"/>
    <w:link w:val="Ttulo3"/>
    <w:uiPriority w:val="99"/>
    <w:rsid w:val="003408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B500F-BCA9-4B93-8572-E17C4CA7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LILIAN</cp:lastModifiedBy>
  <cp:revision>6</cp:revision>
  <cp:lastPrinted>2018-11-21T19:18:00Z</cp:lastPrinted>
  <dcterms:created xsi:type="dcterms:W3CDTF">2018-11-23T18:53:00Z</dcterms:created>
  <dcterms:modified xsi:type="dcterms:W3CDTF">2018-11-23T19:05:00Z</dcterms:modified>
</cp:coreProperties>
</file>